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870" w:rsidRPr="00892705" w:rsidRDefault="00843000" w:rsidP="00EB0E27">
      <w:pPr>
        <w:pBdr>
          <w:top w:val="single" w:sz="4" w:space="1" w:color="auto"/>
          <w:left w:val="single" w:sz="4" w:space="4" w:color="auto"/>
          <w:bottom w:val="single" w:sz="4" w:space="1" w:color="auto"/>
          <w:right w:val="single" w:sz="4" w:space="4" w:color="auto"/>
        </w:pBdr>
        <w:shd w:val="clear" w:color="auto" w:fill="F79646" w:themeFill="accent6"/>
        <w:jc w:val="center"/>
        <w:rPr>
          <w:b/>
          <w:color w:val="FFFFFF" w:themeColor="background1"/>
          <w:sz w:val="32"/>
          <w:szCs w:val="32"/>
          <w:lang w:val="nl-BE"/>
        </w:rPr>
      </w:pPr>
      <w:r w:rsidRPr="00892705">
        <w:rPr>
          <w:b/>
          <w:color w:val="FFFFFF" w:themeColor="background1"/>
          <w:sz w:val="32"/>
          <w:szCs w:val="32"/>
          <w:lang w:val="nl-BE"/>
        </w:rPr>
        <w:t>ADMINISTRATIEVE CHECKLIST</w:t>
      </w:r>
      <w:r w:rsidR="00AC6A54">
        <w:rPr>
          <w:b/>
          <w:color w:val="FFFFFF" w:themeColor="background1"/>
          <w:sz w:val="32"/>
          <w:szCs w:val="32"/>
          <w:lang w:val="nl-BE"/>
        </w:rPr>
        <w:t xml:space="preserve"> &amp; INFO</w:t>
      </w:r>
      <w:r w:rsidRPr="00892705">
        <w:rPr>
          <w:b/>
          <w:color w:val="FFFFFF" w:themeColor="background1"/>
          <w:sz w:val="32"/>
          <w:szCs w:val="32"/>
          <w:lang w:val="nl-BE"/>
        </w:rPr>
        <w:t xml:space="preserve"> VOOR KRAS</w:t>
      </w:r>
      <w:r w:rsidR="00A26C81" w:rsidRPr="00892705">
        <w:rPr>
          <w:b/>
          <w:color w:val="FFFFFF" w:themeColor="background1"/>
          <w:sz w:val="32"/>
          <w:szCs w:val="32"/>
          <w:lang w:val="nl-BE"/>
        </w:rPr>
        <w:t>-</w:t>
      </w:r>
      <w:r w:rsidRPr="00892705">
        <w:rPr>
          <w:b/>
          <w:color w:val="FFFFFF" w:themeColor="background1"/>
          <w:sz w:val="32"/>
          <w:szCs w:val="32"/>
          <w:lang w:val="nl-BE"/>
        </w:rPr>
        <w:t>DIENSTEN</w:t>
      </w:r>
    </w:p>
    <w:p w:rsidR="00843000" w:rsidRPr="00A26C81" w:rsidRDefault="00843000" w:rsidP="00EB0E27">
      <w:pPr>
        <w:rPr>
          <w:lang w:val="nl-BE"/>
        </w:rPr>
      </w:pPr>
    </w:p>
    <w:p w:rsidR="0093268E" w:rsidRPr="00A26C81" w:rsidRDefault="0093268E" w:rsidP="00EB0E27">
      <w:pPr>
        <w:rPr>
          <w:b/>
          <w:lang w:val="nl-BE"/>
        </w:rPr>
      </w:pPr>
    </w:p>
    <w:p w:rsidR="00843000" w:rsidRPr="009C3DCD" w:rsidRDefault="00A26C81" w:rsidP="009C3DCD">
      <w:pPr>
        <w:pStyle w:val="Lijstalinea"/>
        <w:numPr>
          <w:ilvl w:val="0"/>
          <w:numId w:val="31"/>
        </w:numPr>
        <w:pBdr>
          <w:top w:val="single" w:sz="4" w:space="1" w:color="auto"/>
          <w:left w:val="single" w:sz="4" w:space="4" w:color="auto"/>
          <w:bottom w:val="single" w:sz="4" w:space="1" w:color="auto"/>
          <w:right w:val="single" w:sz="4" w:space="4" w:color="auto"/>
        </w:pBdr>
        <w:ind w:left="709"/>
        <w:rPr>
          <w:b/>
          <w:color w:val="F79646" w:themeColor="accent6"/>
          <w:sz w:val="28"/>
          <w:szCs w:val="28"/>
          <w:lang w:val="nl-BE"/>
        </w:rPr>
      </w:pPr>
      <w:r w:rsidRPr="009C3DCD">
        <w:rPr>
          <w:b/>
          <w:color w:val="F79646" w:themeColor="accent6"/>
          <w:sz w:val="28"/>
          <w:szCs w:val="28"/>
          <w:lang w:val="nl-BE"/>
        </w:rPr>
        <w:t>M</w:t>
      </w:r>
      <w:r w:rsidR="00AF03CB" w:rsidRPr="009C3DCD">
        <w:rPr>
          <w:b/>
          <w:color w:val="F79646" w:themeColor="accent6"/>
          <w:sz w:val="28"/>
          <w:szCs w:val="28"/>
          <w:lang w:val="nl-BE"/>
        </w:rPr>
        <w:t>et betrekking tot je</w:t>
      </w:r>
      <w:r w:rsidRPr="009C3DCD">
        <w:rPr>
          <w:b/>
          <w:color w:val="F79646" w:themeColor="accent6"/>
          <w:sz w:val="28"/>
          <w:szCs w:val="28"/>
          <w:lang w:val="nl-BE"/>
        </w:rPr>
        <w:t xml:space="preserve"> vrijwilligers</w:t>
      </w:r>
    </w:p>
    <w:p w:rsidR="00892705" w:rsidRDefault="00892705" w:rsidP="00EB0E27">
      <w:pPr>
        <w:pStyle w:val="Lijstalinea"/>
        <w:ind w:left="426"/>
        <w:rPr>
          <w:b/>
          <w:lang w:val="nl-BE"/>
        </w:rPr>
      </w:pPr>
    </w:p>
    <w:p w:rsidR="00A26C81" w:rsidRPr="00892705" w:rsidRDefault="00263270" w:rsidP="00EB0E27">
      <w:pPr>
        <w:pStyle w:val="Lijstalinea"/>
        <w:numPr>
          <w:ilvl w:val="0"/>
          <w:numId w:val="1"/>
        </w:numPr>
        <w:ind w:left="426"/>
        <w:rPr>
          <w:b/>
          <w:color w:val="F79646" w:themeColor="accent6"/>
          <w:sz w:val="24"/>
          <w:szCs w:val="24"/>
          <w:u w:val="single"/>
          <w:lang w:val="nl-BE"/>
        </w:rPr>
      </w:pPr>
      <w:hyperlink r:id="rId8" w:history="1">
        <w:r w:rsidR="00A26C81" w:rsidRPr="00892705">
          <w:rPr>
            <w:b/>
            <w:color w:val="F79646" w:themeColor="accent6"/>
            <w:sz w:val="24"/>
            <w:szCs w:val="24"/>
            <w:u w:val="single"/>
            <w:lang w:val="nl-BE"/>
          </w:rPr>
          <w:t>Informatienota volgens de vrijwilligerswet</w:t>
        </w:r>
      </w:hyperlink>
    </w:p>
    <w:p w:rsidR="00892705" w:rsidRDefault="00892705" w:rsidP="00EB0E27">
      <w:pPr>
        <w:rPr>
          <w:rFonts w:eastAsia="Times New Roman" w:cs="Segoe UI"/>
          <w:color w:val="201F1E"/>
          <w:lang w:val="nl-BE"/>
        </w:rPr>
      </w:pPr>
    </w:p>
    <w:p w:rsidR="008E655D" w:rsidRDefault="004359FE" w:rsidP="008E655D">
      <w:pPr>
        <w:rPr>
          <w:rFonts w:eastAsia="Times New Roman" w:cs="Segoe UI"/>
          <w:color w:val="201F1E"/>
          <w:lang w:val="nl-BE"/>
        </w:rPr>
      </w:pPr>
      <w:r>
        <w:rPr>
          <w:rFonts w:eastAsia="Times New Roman" w:cs="Segoe UI"/>
          <w:color w:val="201F1E"/>
          <w:lang w:val="nl-BE"/>
        </w:rPr>
        <w:t xml:space="preserve">De vrijwilliger en </w:t>
      </w:r>
      <w:r w:rsidRPr="002D1D71">
        <w:rPr>
          <w:rFonts w:eastAsia="Times New Roman" w:cs="Segoe UI"/>
          <w:color w:val="201F1E"/>
          <w:lang w:val="nl-BE"/>
        </w:rPr>
        <w:t xml:space="preserve">de organisatie </w:t>
      </w:r>
      <w:r>
        <w:rPr>
          <w:rFonts w:eastAsia="Times New Roman" w:cs="Segoe UI"/>
          <w:color w:val="201F1E"/>
          <w:lang w:val="nl-BE"/>
        </w:rPr>
        <w:t xml:space="preserve"> moeten een </w:t>
      </w:r>
      <w:r w:rsidRPr="002D1D71">
        <w:rPr>
          <w:rFonts w:eastAsia="Times New Roman" w:cs="Segoe UI"/>
          <w:color w:val="201F1E"/>
          <w:lang w:val="nl-BE"/>
        </w:rPr>
        <w:t xml:space="preserve">afsprakennota </w:t>
      </w:r>
      <w:r>
        <w:rPr>
          <w:rFonts w:eastAsia="Times New Roman" w:cs="Segoe UI"/>
          <w:color w:val="201F1E"/>
          <w:lang w:val="nl-BE"/>
        </w:rPr>
        <w:t>ondertekenen,</w:t>
      </w:r>
      <w:r w:rsidRPr="002D1D71">
        <w:rPr>
          <w:rFonts w:eastAsia="Times New Roman" w:cs="Segoe UI"/>
          <w:color w:val="201F1E"/>
          <w:lang w:val="nl-BE"/>
        </w:rPr>
        <w:t xml:space="preserve"> </w:t>
      </w:r>
      <w:r>
        <w:rPr>
          <w:rFonts w:eastAsia="Times New Roman" w:cs="Segoe UI"/>
          <w:color w:val="201F1E"/>
          <w:lang w:val="nl-BE"/>
        </w:rPr>
        <w:t>voor het</w:t>
      </w:r>
      <w:r w:rsidR="002D1D71" w:rsidRPr="002D1D71">
        <w:rPr>
          <w:rFonts w:eastAsia="Times New Roman" w:cs="Segoe UI"/>
          <w:color w:val="201F1E"/>
          <w:lang w:val="nl-BE"/>
        </w:rPr>
        <w:t xml:space="preserve"> vrijwilligerswerk start. </w:t>
      </w:r>
    </w:p>
    <w:p w:rsidR="008E655D" w:rsidRDefault="008E655D" w:rsidP="008E655D">
      <w:pPr>
        <w:rPr>
          <w:rFonts w:eastAsia="Times New Roman" w:cs="Segoe UI"/>
          <w:color w:val="201F1E"/>
          <w:lang w:val="nl-BE"/>
        </w:rPr>
      </w:pPr>
    </w:p>
    <w:p w:rsidR="008E655D" w:rsidRPr="008E655D" w:rsidRDefault="008E655D" w:rsidP="008E655D">
      <w:pPr>
        <w:rPr>
          <w:rFonts w:eastAsia="Times New Roman" w:cs="Segoe UI"/>
          <w:color w:val="201F1E"/>
          <w:lang w:val="nl-BE"/>
        </w:rPr>
      </w:pPr>
      <w:r w:rsidRPr="008E655D">
        <w:rPr>
          <w:rFonts w:eastAsia="Times New Roman" w:cs="Segoe UI"/>
          <w:color w:val="201F1E"/>
          <w:lang w:val="nl-BE"/>
        </w:rPr>
        <w:t>De wet legt vast wat de vrijwilliger minstens moet weten:</w:t>
      </w:r>
    </w:p>
    <w:p w:rsidR="008E655D" w:rsidRPr="004359FE" w:rsidRDefault="008E655D" w:rsidP="008E655D">
      <w:pPr>
        <w:numPr>
          <w:ilvl w:val="0"/>
          <w:numId w:val="3"/>
        </w:numPr>
        <w:tabs>
          <w:tab w:val="clear" w:pos="1440"/>
        </w:tabs>
        <w:ind w:left="709"/>
        <w:rPr>
          <w:rFonts w:eastAsia="Times New Roman" w:cs="Segoe UI"/>
          <w:color w:val="201F1E"/>
          <w:lang w:val="nl-BE"/>
        </w:rPr>
      </w:pPr>
      <w:r w:rsidRPr="004359FE">
        <w:rPr>
          <w:rFonts w:eastAsia="Times New Roman" w:cs="Segoe UI"/>
          <w:color w:val="201F1E"/>
          <w:lang w:val="nl-BE"/>
        </w:rPr>
        <w:t>Het doel van je organisatie: waar is ze mee bezig?</w:t>
      </w:r>
    </w:p>
    <w:p w:rsidR="008E655D" w:rsidRPr="004359FE" w:rsidRDefault="008E655D" w:rsidP="008E655D">
      <w:pPr>
        <w:numPr>
          <w:ilvl w:val="0"/>
          <w:numId w:val="3"/>
        </w:numPr>
        <w:tabs>
          <w:tab w:val="clear" w:pos="1440"/>
        </w:tabs>
        <w:ind w:left="709"/>
        <w:rPr>
          <w:rFonts w:eastAsia="Times New Roman" w:cs="Segoe UI"/>
          <w:color w:val="201F1E"/>
          <w:lang w:val="nl-BE"/>
        </w:rPr>
      </w:pPr>
      <w:r w:rsidRPr="004359FE">
        <w:rPr>
          <w:rFonts w:eastAsia="Times New Roman" w:cs="Segoe UI"/>
          <w:color w:val="201F1E"/>
          <w:lang w:val="nl-BE"/>
        </w:rPr>
        <w:t>Het soort organisatie: vzw, feitelijke vereniging, gemeentebestuur…</w:t>
      </w:r>
    </w:p>
    <w:p w:rsidR="008E655D" w:rsidRPr="004359FE" w:rsidRDefault="008E655D" w:rsidP="008E655D">
      <w:pPr>
        <w:numPr>
          <w:ilvl w:val="0"/>
          <w:numId w:val="3"/>
        </w:numPr>
        <w:tabs>
          <w:tab w:val="clear" w:pos="1440"/>
        </w:tabs>
        <w:ind w:left="709"/>
        <w:rPr>
          <w:rFonts w:eastAsia="Times New Roman" w:cs="Segoe UI"/>
          <w:color w:val="201F1E"/>
          <w:lang w:val="nl-BE"/>
        </w:rPr>
      </w:pPr>
      <w:r w:rsidRPr="004359FE">
        <w:rPr>
          <w:rFonts w:eastAsia="Times New Roman" w:cs="Segoe UI"/>
          <w:color w:val="201F1E"/>
          <w:lang w:val="nl-BE"/>
        </w:rPr>
        <w:t>De verzekeringen die er voor vrijwilligers zijn afgesloten</w:t>
      </w:r>
    </w:p>
    <w:p w:rsidR="008E655D" w:rsidRDefault="008E655D" w:rsidP="008E655D">
      <w:pPr>
        <w:numPr>
          <w:ilvl w:val="0"/>
          <w:numId w:val="3"/>
        </w:numPr>
        <w:tabs>
          <w:tab w:val="clear" w:pos="1440"/>
        </w:tabs>
        <w:ind w:left="709"/>
        <w:rPr>
          <w:rFonts w:eastAsia="Times New Roman" w:cs="Segoe UI"/>
          <w:color w:val="201F1E"/>
          <w:lang w:val="nl-BE"/>
        </w:rPr>
      </w:pPr>
      <w:r w:rsidRPr="004359FE">
        <w:rPr>
          <w:rFonts w:eastAsia="Times New Roman" w:cs="Segoe UI"/>
          <w:color w:val="201F1E"/>
          <w:lang w:val="nl-BE"/>
        </w:rPr>
        <w:t>De kosten die jullie eventueel terugbetalen, en hoe en wanneer je deze terugbetaalt</w:t>
      </w:r>
    </w:p>
    <w:p w:rsidR="008E655D" w:rsidRPr="008E655D" w:rsidRDefault="008E655D" w:rsidP="008E655D">
      <w:pPr>
        <w:numPr>
          <w:ilvl w:val="0"/>
          <w:numId w:val="3"/>
        </w:numPr>
        <w:tabs>
          <w:tab w:val="clear" w:pos="1440"/>
        </w:tabs>
        <w:ind w:left="709"/>
        <w:rPr>
          <w:rFonts w:eastAsia="Times New Roman" w:cs="Segoe UI"/>
          <w:color w:val="201F1E"/>
          <w:lang w:val="nl-BE"/>
        </w:rPr>
      </w:pPr>
      <w:r w:rsidRPr="008E655D">
        <w:rPr>
          <w:rFonts w:eastAsia="Times New Roman" w:cs="Segoe UI"/>
          <w:color w:val="201F1E"/>
          <w:lang w:val="nl-BE"/>
        </w:rPr>
        <w:t>Dat de vrijwilliger zich moet houden aan de geheimhoudingsplicht. </w:t>
      </w:r>
      <w:hyperlink r:id="rId9" w:tgtFrame="_blank" w:history="1">
        <w:r w:rsidRPr="008E655D">
          <w:rPr>
            <w:rStyle w:val="Hyperlink"/>
            <w:color w:val="00A19A"/>
            <w:lang w:val="nl-BE"/>
          </w:rPr>
          <w:t>Lees meer over beroepsgeheim</w:t>
        </w:r>
      </w:hyperlink>
    </w:p>
    <w:p w:rsidR="008E655D" w:rsidRDefault="008E655D" w:rsidP="008E655D">
      <w:pPr>
        <w:rPr>
          <w:rFonts w:eastAsia="Times New Roman" w:cs="Segoe UI"/>
          <w:color w:val="201F1E"/>
          <w:lang w:val="nl-BE"/>
        </w:rPr>
      </w:pPr>
    </w:p>
    <w:p w:rsidR="002D1D71" w:rsidRPr="002D1D71" w:rsidRDefault="002D1D71" w:rsidP="008E655D">
      <w:pPr>
        <w:rPr>
          <w:rFonts w:eastAsia="Times New Roman" w:cs="Segoe UI"/>
          <w:color w:val="201F1E"/>
          <w:lang w:val="nl-BE"/>
        </w:rPr>
      </w:pPr>
      <w:r w:rsidRPr="002D1D71">
        <w:rPr>
          <w:rFonts w:eastAsia="Times New Roman" w:cs="Segoe UI"/>
          <w:color w:val="201F1E"/>
          <w:lang w:val="nl-BE"/>
        </w:rPr>
        <w:t>Daar</w:t>
      </w:r>
      <w:r w:rsidR="008E655D">
        <w:rPr>
          <w:rFonts w:eastAsia="Times New Roman" w:cs="Segoe UI"/>
          <w:color w:val="201F1E"/>
          <w:lang w:val="nl-BE"/>
        </w:rPr>
        <w:t>naast beschrijf je ook de specifieke afspraken per vrijwilliger, zoals:</w:t>
      </w:r>
    </w:p>
    <w:p w:rsidR="002D1D71" w:rsidRPr="002D1D71" w:rsidRDefault="002D1D71" w:rsidP="00EB0E27">
      <w:pPr>
        <w:numPr>
          <w:ilvl w:val="0"/>
          <w:numId w:val="3"/>
        </w:numPr>
        <w:tabs>
          <w:tab w:val="clear" w:pos="1440"/>
        </w:tabs>
        <w:ind w:left="709"/>
        <w:rPr>
          <w:rFonts w:eastAsia="Times New Roman" w:cs="Segoe UI"/>
          <w:color w:val="201F1E"/>
          <w:lang w:val="nl-BE"/>
        </w:rPr>
      </w:pPr>
      <w:r w:rsidRPr="002D1D71">
        <w:rPr>
          <w:rFonts w:eastAsia="Times New Roman" w:cs="Segoe UI"/>
          <w:color w:val="201F1E"/>
          <w:lang w:val="nl-BE"/>
        </w:rPr>
        <w:t>de aard, de duur en de frequentie van het vrijwilligerswerk;</w:t>
      </w:r>
    </w:p>
    <w:p w:rsidR="002D1D71" w:rsidRPr="002D1D71" w:rsidRDefault="002D1D71" w:rsidP="00EB0E27">
      <w:pPr>
        <w:numPr>
          <w:ilvl w:val="0"/>
          <w:numId w:val="3"/>
        </w:numPr>
        <w:tabs>
          <w:tab w:val="clear" w:pos="1440"/>
        </w:tabs>
        <w:ind w:left="709"/>
        <w:rPr>
          <w:rFonts w:eastAsia="Times New Roman" w:cs="Segoe UI"/>
          <w:color w:val="201F1E"/>
          <w:lang w:val="nl-BE"/>
        </w:rPr>
      </w:pPr>
      <w:r w:rsidRPr="002D1D71">
        <w:rPr>
          <w:rFonts w:eastAsia="Times New Roman" w:cs="Segoe UI"/>
          <w:color w:val="201F1E"/>
          <w:lang w:val="nl-BE"/>
        </w:rPr>
        <w:t>de plaats van de vrijwilliger en van het vrijwilligerswerk binnen de organisatie;</w:t>
      </w:r>
    </w:p>
    <w:p w:rsidR="002D1D71" w:rsidRPr="002D1D71" w:rsidRDefault="002D1D71" w:rsidP="00EB0E27">
      <w:pPr>
        <w:numPr>
          <w:ilvl w:val="0"/>
          <w:numId w:val="3"/>
        </w:numPr>
        <w:tabs>
          <w:tab w:val="clear" w:pos="1440"/>
        </w:tabs>
        <w:ind w:left="709"/>
        <w:rPr>
          <w:rFonts w:eastAsia="Times New Roman" w:cs="Segoe UI"/>
          <w:color w:val="201F1E"/>
          <w:lang w:val="nl-BE"/>
        </w:rPr>
      </w:pPr>
      <w:r w:rsidRPr="002D1D71">
        <w:rPr>
          <w:rFonts w:eastAsia="Times New Roman" w:cs="Segoe UI"/>
          <w:color w:val="201F1E"/>
          <w:lang w:val="nl-BE"/>
        </w:rPr>
        <w:t>de contactpersoon voor de vrijwilliger binnen de organisatie;</w:t>
      </w:r>
    </w:p>
    <w:p w:rsidR="002D1D71" w:rsidRPr="002D1D71" w:rsidRDefault="002D1D71" w:rsidP="00EB0E27">
      <w:pPr>
        <w:numPr>
          <w:ilvl w:val="0"/>
          <w:numId w:val="3"/>
        </w:numPr>
        <w:tabs>
          <w:tab w:val="clear" w:pos="1440"/>
        </w:tabs>
        <w:ind w:left="709"/>
        <w:rPr>
          <w:rFonts w:eastAsia="Times New Roman" w:cs="Segoe UI"/>
          <w:color w:val="201F1E"/>
          <w:lang w:val="nl-BE"/>
        </w:rPr>
      </w:pPr>
      <w:r w:rsidRPr="002D1D71">
        <w:rPr>
          <w:rFonts w:eastAsia="Times New Roman" w:cs="Segoe UI"/>
          <w:color w:val="201F1E"/>
          <w:lang w:val="nl-BE"/>
        </w:rPr>
        <w:t>de door de vrijwilliger te volgen vormingsactiviteiten.</w:t>
      </w:r>
    </w:p>
    <w:p w:rsidR="008E655D" w:rsidRDefault="008E655D" w:rsidP="00EB0E27">
      <w:pPr>
        <w:rPr>
          <w:rFonts w:eastAsia="Times New Roman" w:cs="Segoe UI"/>
          <w:color w:val="201F1E"/>
          <w:lang w:val="nl-BE"/>
        </w:rPr>
      </w:pPr>
    </w:p>
    <w:p w:rsidR="002D1D71" w:rsidRDefault="004359FE" w:rsidP="00EB0E27">
      <w:pPr>
        <w:rPr>
          <w:rFonts w:eastAsia="Times New Roman" w:cs="Segoe UI"/>
          <w:color w:val="201F1E"/>
          <w:lang w:val="nl-BE"/>
        </w:rPr>
      </w:pPr>
      <w:r>
        <w:rPr>
          <w:rFonts w:eastAsia="Times New Roman" w:cs="Segoe UI"/>
          <w:color w:val="201F1E"/>
          <w:lang w:val="nl-BE"/>
        </w:rPr>
        <w:t>De</w:t>
      </w:r>
      <w:r w:rsidR="002D1D71" w:rsidRPr="002D1D71">
        <w:rPr>
          <w:rFonts w:eastAsia="Times New Roman" w:cs="Segoe UI"/>
          <w:color w:val="201F1E"/>
          <w:lang w:val="nl-BE"/>
        </w:rPr>
        <w:t xml:space="preserve"> vrijwilliger </w:t>
      </w:r>
      <w:r>
        <w:rPr>
          <w:rFonts w:eastAsia="Times New Roman" w:cs="Segoe UI"/>
          <w:color w:val="201F1E"/>
          <w:lang w:val="nl-BE"/>
        </w:rPr>
        <w:t xml:space="preserve">krijgt </w:t>
      </w:r>
      <w:r w:rsidR="002D1D71" w:rsidRPr="002D1D71">
        <w:rPr>
          <w:rFonts w:eastAsia="Times New Roman" w:cs="Segoe UI"/>
          <w:color w:val="201F1E"/>
          <w:lang w:val="nl-BE"/>
        </w:rPr>
        <w:t>een exemplaar van deze afsprakennota. Dat kan op papier of digitaal zijn.</w:t>
      </w:r>
    </w:p>
    <w:p w:rsidR="002D1D71" w:rsidRDefault="002D1D71" w:rsidP="00EB0E27">
      <w:pPr>
        <w:rPr>
          <w:rFonts w:eastAsia="Times New Roman" w:cs="Segoe UI"/>
          <w:color w:val="201F1E"/>
          <w:lang w:val="nl-BE"/>
        </w:rPr>
      </w:pPr>
    </w:p>
    <w:p w:rsidR="002D1D71" w:rsidRPr="0088221B" w:rsidRDefault="002D1D71" w:rsidP="00EB0E27">
      <w:pPr>
        <w:rPr>
          <w:rFonts w:eastAsia="Times New Roman" w:cs="Segoe UI"/>
          <w:color w:val="201F1E"/>
          <w:u w:val="single"/>
          <w:lang w:val="nl-BE"/>
        </w:rPr>
      </w:pPr>
      <w:r w:rsidRPr="0088221B">
        <w:rPr>
          <w:rFonts w:eastAsia="Times New Roman" w:cs="Segoe UI"/>
          <w:color w:val="201F1E"/>
          <w:u w:val="single"/>
          <w:lang w:val="nl-BE"/>
        </w:rPr>
        <w:t>Bijlagen</w:t>
      </w:r>
      <w:r w:rsidRPr="0088221B">
        <w:rPr>
          <w:rFonts w:eastAsia="Times New Roman" w:cs="Segoe UI"/>
          <w:color w:val="201F1E"/>
          <w:lang w:val="nl-BE"/>
        </w:rPr>
        <w:t>:</w:t>
      </w:r>
    </w:p>
    <w:p w:rsidR="00892705" w:rsidRDefault="00892705" w:rsidP="00EB0E27">
      <w:pPr>
        <w:numPr>
          <w:ilvl w:val="0"/>
          <w:numId w:val="5"/>
        </w:numPr>
        <w:tabs>
          <w:tab w:val="clear" w:pos="1440"/>
        </w:tabs>
        <w:ind w:left="709"/>
        <w:rPr>
          <w:rFonts w:eastAsia="Times New Roman" w:cs="Segoe UI"/>
          <w:color w:val="201F1E"/>
          <w:lang w:val="nl-BE"/>
        </w:rPr>
      </w:pPr>
      <w:r>
        <w:rPr>
          <w:rFonts w:eastAsia="Times New Roman" w:cs="Segoe UI"/>
          <w:color w:val="201F1E"/>
          <w:lang w:val="nl-BE"/>
        </w:rPr>
        <w:t>Model</w:t>
      </w:r>
      <w:r w:rsidR="00AF03CB">
        <w:rPr>
          <w:rFonts w:eastAsia="Times New Roman" w:cs="Segoe UI"/>
          <w:color w:val="201F1E"/>
          <w:lang w:val="nl-BE"/>
        </w:rPr>
        <w:t xml:space="preserve"> </w:t>
      </w:r>
      <w:r>
        <w:rPr>
          <w:rFonts w:eastAsia="Times New Roman" w:cs="Segoe UI"/>
          <w:color w:val="201F1E"/>
          <w:lang w:val="nl-BE"/>
        </w:rPr>
        <w:t>Informatienota</w:t>
      </w:r>
      <w:r w:rsidR="0088221B">
        <w:rPr>
          <w:rFonts w:eastAsia="Times New Roman" w:cs="Segoe UI"/>
          <w:color w:val="201F1E"/>
          <w:lang w:val="nl-BE"/>
        </w:rPr>
        <w:t xml:space="preserve"> van Steunpunt vrijwilligers</w:t>
      </w:r>
    </w:p>
    <w:p w:rsidR="00B350EF" w:rsidRDefault="00B350EF" w:rsidP="00B350EF">
      <w:pPr>
        <w:numPr>
          <w:ilvl w:val="0"/>
          <w:numId w:val="5"/>
        </w:numPr>
        <w:tabs>
          <w:tab w:val="clear" w:pos="1440"/>
        </w:tabs>
        <w:ind w:left="709"/>
        <w:rPr>
          <w:rFonts w:eastAsia="Times New Roman" w:cs="Segoe UI"/>
          <w:color w:val="201F1E"/>
          <w:lang w:val="nl-BE"/>
        </w:rPr>
      </w:pPr>
      <w:r>
        <w:rPr>
          <w:rFonts w:eastAsia="Times New Roman" w:cs="Segoe UI"/>
          <w:color w:val="201F1E"/>
          <w:lang w:val="nl-BE"/>
        </w:rPr>
        <w:t>M</w:t>
      </w:r>
      <w:r w:rsidRPr="00B350EF">
        <w:rPr>
          <w:rFonts w:eastAsia="Times New Roman" w:cs="Segoe UI"/>
          <w:color w:val="201F1E"/>
          <w:lang w:val="nl-BE"/>
        </w:rPr>
        <w:t>odel Informatienota _vrijwilligers_ welzijnsschakelgroep</w:t>
      </w:r>
    </w:p>
    <w:p w:rsidR="002D1D71" w:rsidRPr="002D1D71" w:rsidRDefault="00892705" w:rsidP="00B350EF">
      <w:pPr>
        <w:numPr>
          <w:ilvl w:val="0"/>
          <w:numId w:val="5"/>
        </w:numPr>
        <w:tabs>
          <w:tab w:val="clear" w:pos="1440"/>
        </w:tabs>
        <w:ind w:left="709"/>
        <w:rPr>
          <w:rFonts w:eastAsia="Times New Roman" w:cs="Segoe UI"/>
          <w:color w:val="201F1E"/>
          <w:lang w:val="nl-BE"/>
        </w:rPr>
      </w:pPr>
      <w:r>
        <w:rPr>
          <w:rFonts w:eastAsia="Times New Roman" w:cs="Segoe UI"/>
          <w:color w:val="201F1E"/>
          <w:lang w:val="nl-BE"/>
        </w:rPr>
        <w:t xml:space="preserve">Model </w:t>
      </w:r>
      <w:proofErr w:type="spellStart"/>
      <w:r w:rsidR="002D1D71" w:rsidRPr="002D1D71">
        <w:rPr>
          <w:rFonts w:eastAsia="Times New Roman" w:cs="Segoe UI"/>
          <w:color w:val="201F1E"/>
          <w:lang w:val="nl-BE"/>
        </w:rPr>
        <w:t>Privacybeleid</w:t>
      </w:r>
      <w:proofErr w:type="spellEnd"/>
      <w:r w:rsidR="0088221B" w:rsidRPr="0088221B">
        <w:rPr>
          <w:rFonts w:eastAsia="Times New Roman" w:cs="Segoe UI"/>
          <w:color w:val="201F1E"/>
          <w:lang w:val="nl-BE"/>
        </w:rPr>
        <w:t xml:space="preserve"> </w:t>
      </w:r>
      <w:r w:rsidR="0088221B">
        <w:rPr>
          <w:rFonts w:eastAsia="Times New Roman" w:cs="Segoe UI"/>
          <w:color w:val="201F1E"/>
          <w:lang w:val="nl-BE"/>
        </w:rPr>
        <w:t xml:space="preserve">(zie ook </w:t>
      </w:r>
      <w:r w:rsidR="0088221B" w:rsidRPr="0088221B">
        <w:rPr>
          <w:rFonts w:eastAsia="Times New Roman" w:cs="Segoe UI"/>
          <w:color w:val="201F1E"/>
          <w:lang w:val="nl-BE"/>
        </w:rPr>
        <w:t>https://www.krasgent.be/privacy.html</w:t>
      </w:r>
      <w:r w:rsidR="0088221B">
        <w:rPr>
          <w:rFonts w:eastAsia="Times New Roman" w:cs="Segoe UI"/>
          <w:color w:val="201F1E"/>
          <w:lang w:val="nl-BE"/>
        </w:rPr>
        <w:t>)</w:t>
      </w:r>
    </w:p>
    <w:p w:rsidR="002D1D71" w:rsidRPr="002D1D71" w:rsidRDefault="002D1D71" w:rsidP="00EB0E27">
      <w:pPr>
        <w:numPr>
          <w:ilvl w:val="0"/>
          <w:numId w:val="5"/>
        </w:numPr>
        <w:tabs>
          <w:tab w:val="clear" w:pos="1440"/>
        </w:tabs>
        <w:ind w:left="709"/>
        <w:rPr>
          <w:rFonts w:eastAsia="Times New Roman" w:cs="Segoe UI"/>
          <w:color w:val="201F1E"/>
          <w:lang w:val="nl-BE"/>
        </w:rPr>
      </w:pPr>
      <w:r w:rsidRPr="002D1D71">
        <w:rPr>
          <w:rFonts w:eastAsia="Times New Roman" w:cs="Segoe UI"/>
          <w:color w:val="201F1E"/>
          <w:lang w:val="nl-BE"/>
        </w:rPr>
        <w:t>Visie</w:t>
      </w:r>
      <w:r w:rsidR="0088221B">
        <w:rPr>
          <w:rFonts w:eastAsia="Times New Roman" w:cs="Segoe UI"/>
          <w:color w:val="201F1E"/>
          <w:lang w:val="nl-BE"/>
        </w:rPr>
        <w:t>tekst van Kras vzw</w:t>
      </w:r>
    </w:p>
    <w:p w:rsidR="000F7827" w:rsidRDefault="000F7827" w:rsidP="00EB0E27">
      <w:pPr>
        <w:rPr>
          <w:b/>
          <w:color w:val="000000" w:themeColor="text1"/>
          <w:lang w:val="nl-BE"/>
        </w:rPr>
      </w:pPr>
    </w:p>
    <w:p w:rsidR="00B350EF" w:rsidRPr="008327E0" w:rsidRDefault="00B350EF" w:rsidP="00EB0E27">
      <w:pPr>
        <w:rPr>
          <w:b/>
          <w:color w:val="000000" w:themeColor="text1"/>
          <w:lang w:val="nl-BE"/>
        </w:rPr>
      </w:pPr>
    </w:p>
    <w:p w:rsidR="00D174A5" w:rsidRPr="008327E0" w:rsidRDefault="00D174A5" w:rsidP="00EB0E27">
      <w:pPr>
        <w:pStyle w:val="Lijstalinea"/>
        <w:numPr>
          <w:ilvl w:val="0"/>
          <w:numId w:val="1"/>
        </w:numPr>
        <w:ind w:left="426"/>
        <w:rPr>
          <w:b/>
          <w:color w:val="F79646" w:themeColor="accent6"/>
          <w:sz w:val="24"/>
          <w:szCs w:val="24"/>
          <w:u w:val="single"/>
          <w:lang w:val="nl-BE"/>
        </w:rPr>
      </w:pPr>
      <w:r w:rsidRPr="008327E0">
        <w:rPr>
          <w:b/>
          <w:color w:val="F79646" w:themeColor="accent6"/>
          <w:sz w:val="24"/>
          <w:szCs w:val="24"/>
          <w:u w:val="single"/>
          <w:lang w:val="nl-BE"/>
        </w:rPr>
        <w:t>Wie mag werken als vrijwilliger?</w:t>
      </w:r>
    </w:p>
    <w:p w:rsidR="00892705" w:rsidRPr="008327E0" w:rsidRDefault="00892705" w:rsidP="00EB0E27">
      <w:pPr>
        <w:rPr>
          <w:rFonts w:eastAsia="Times New Roman" w:cs="Times New Roman"/>
          <w:color w:val="000000" w:themeColor="text1"/>
          <w:lang w:val="nl-BE"/>
        </w:rPr>
      </w:pPr>
    </w:p>
    <w:p w:rsidR="00D174A5" w:rsidRPr="008327E0" w:rsidRDefault="00D174A5" w:rsidP="00EB0E27">
      <w:pPr>
        <w:rPr>
          <w:rFonts w:eastAsia="Times New Roman" w:cs="Times New Roman"/>
          <w:color w:val="000000" w:themeColor="text1"/>
          <w:lang w:val="nl-BE"/>
        </w:rPr>
      </w:pPr>
      <w:r w:rsidRPr="008327E0">
        <w:rPr>
          <w:rFonts w:eastAsia="Times New Roman" w:cs="Times New Roman"/>
          <w:color w:val="000000" w:themeColor="text1"/>
          <w:lang w:val="nl-BE"/>
        </w:rPr>
        <w:t>Iedereen mag</w:t>
      </w:r>
      <w:r w:rsidR="0088221B" w:rsidRPr="0088221B">
        <w:rPr>
          <w:rFonts w:eastAsia="Times New Roman" w:cs="Times New Roman"/>
          <w:color w:val="000000" w:themeColor="text1"/>
          <w:lang w:val="nl-BE"/>
        </w:rPr>
        <w:t xml:space="preserve"> </w:t>
      </w:r>
      <w:r w:rsidR="0088221B" w:rsidRPr="008327E0">
        <w:rPr>
          <w:rFonts w:eastAsia="Times New Roman" w:cs="Times New Roman"/>
          <w:color w:val="000000" w:themeColor="text1"/>
          <w:lang w:val="nl-BE"/>
        </w:rPr>
        <w:t>vrijwilligerswerk doen</w:t>
      </w:r>
      <w:r w:rsidR="0088221B">
        <w:rPr>
          <w:rFonts w:eastAsia="Times New Roman" w:cs="Times New Roman"/>
          <w:color w:val="000000" w:themeColor="text1"/>
          <w:lang w:val="nl-BE"/>
        </w:rPr>
        <w:t>,</w:t>
      </w:r>
      <w:r w:rsidRPr="008327E0">
        <w:rPr>
          <w:rFonts w:eastAsia="Times New Roman" w:cs="Times New Roman"/>
          <w:color w:val="000000" w:themeColor="text1"/>
          <w:lang w:val="nl-BE"/>
        </w:rPr>
        <w:t xml:space="preserve"> vanaf het jaar </w:t>
      </w:r>
      <w:r w:rsidR="0088221B">
        <w:rPr>
          <w:rFonts w:eastAsia="Times New Roman" w:cs="Times New Roman"/>
          <w:color w:val="000000" w:themeColor="text1"/>
          <w:lang w:val="nl-BE"/>
        </w:rPr>
        <w:t>waarin hij of zij 16 jaar wordt</w:t>
      </w:r>
      <w:r w:rsidRPr="008327E0">
        <w:rPr>
          <w:rFonts w:eastAsia="Times New Roman" w:cs="Times New Roman"/>
          <w:color w:val="000000" w:themeColor="text1"/>
          <w:lang w:val="nl-BE"/>
        </w:rPr>
        <w:t xml:space="preserve">. Je hoeft geen Belg te zijn. Alle mensen uit de Europese Unie of mensen met een geldige verblijfsvergunning en bepaalde asielzoekers mogen zonder problemen vrijwilligerswerk doen. </w:t>
      </w:r>
    </w:p>
    <w:p w:rsidR="00D174A5" w:rsidRPr="008327E0" w:rsidRDefault="00D174A5" w:rsidP="00EB0E27">
      <w:pPr>
        <w:rPr>
          <w:rFonts w:eastAsia="Times New Roman" w:cs="Times New Roman"/>
          <w:color w:val="000000" w:themeColor="text1"/>
          <w:lang w:val="nl-BE"/>
        </w:rPr>
      </w:pPr>
    </w:p>
    <w:p w:rsidR="00D174A5" w:rsidRPr="008327E0" w:rsidRDefault="00D174A5" w:rsidP="00EB0E27">
      <w:pPr>
        <w:rPr>
          <w:rFonts w:eastAsia="Times New Roman" w:cs="Times New Roman"/>
          <w:b/>
          <w:i/>
          <w:color w:val="000000" w:themeColor="text1"/>
          <w:u w:val="single"/>
          <w:lang w:val="nl-BE"/>
        </w:rPr>
      </w:pPr>
      <w:r w:rsidRPr="008327E0">
        <w:rPr>
          <w:rFonts w:eastAsia="Times New Roman" w:cs="Times New Roman"/>
          <w:b/>
          <w:i/>
          <w:color w:val="000000" w:themeColor="text1"/>
          <w:u w:val="single"/>
          <w:lang w:val="nl-BE"/>
        </w:rPr>
        <w:t xml:space="preserve">Maar soms moet je eerst een aantal zaken in orde brengen voor je </w:t>
      </w:r>
      <w:r w:rsidR="00C05564" w:rsidRPr="008327E0">
        <w:rPr>
          <w:rFonts w:eastAsia="Times New Roman" w:cs="Times New Roman"/>
          <w:b/>
          <w:i/>
          <w:color w:val="000000" w:themeColor="text1"/>
          <w:u w:val="single"/>
          <w:lang w:val="nl-BE"/>
        </w:rPr>
        <w:t xml:space="preserve">als </w:t>
      </w:r>
      <w:r w:rsidRPr="008327E0">
        <w:rPr>
          <w:rFonts w:eastAsia="Times New Roman" w:cs="Times New Roman"/>
          <w:b/>
          <w:i/>
          <w:color w:val="000000" w:themeColor="text1"/>
          <w:u w:val="single"/>
          <w:lang w:val="nl-BE"/>
        </w:rPr>
        <w:t>vrijwill</w:t>
      </w:r>
      <w:r w:rsidR="00C05564" w:rsidRPr="008327E0">
        <w:rPr>
          <w:rFonts w:eastAsia="Times New Roman" w:cs="Times New Roman"/>
          <w:b/>
          <w:i/>
          <w:color w:val="000000" w:themeColor="text1"/>
          <w:u w:val="single"/>
          <w:lang w:val="nl-BE"/>
        </w:rPr>
        <w:t>iger kan starten</w:t>
      </w:r>
      <w:r w:rsidRPr="0088221B">
        <w:rPr>
          <w:rFonts w:eastAsia="Times New Roman" w:cs="Times New Roman"/>
          <w:b/>
          <w:i/>
          <w:color w:val="000000" w:themeColor="text1"/>
          <w:lang w:val="nl-BE"/>
        </w:rPr>
        <w:t>:</w:t>
      </w:r>
    </w:p>
    <w:p w:rsidR="00D174A5" w:rsidRPr="008327E0" w:rsidRDefault="00D174A5" w:rsidP="00EB0E27">
      <w:pPr>
        <w:rPr>
          <w:rFonts w:eastAsia="Times New Roman" w:cs="Times New Roman"/>
          <w:color w:val="000000" w:themeColor="text1"/>
          <w:lang w:val="nl-BE"/>
        </w:rPr>
      </w:pPr>
    </w:p>
    <w:p w:rsidR="00D174A5" w:rsidRPr="008327E0" w:rsidRDefault="00D174A5" w:rsidP="00EB0E27">
      <w:pPr>
        <w:rPr>
          <w:rFonts w:eastAsia="Times New Roman" w:cs="Times New Roman"/>
          <w:b/>
          <w:color w:val="000000" w:themeColor="text1"/>
          <w:u w:val="single"/>
          <w:lang w:val="nl-BE"/>
        </w:rPr>
      </w:pPr>
      <w:r w:rsidRPr="008327E0">
        <w:rPr>
          <w:rFonts w:eastAsia="Times New Roman" w:cs="Times New Roman"/>
          <w:b/>
          <w:color w:val="000000" w:themeColor="text1"/>
          <w:u w:val="single"/>
          <w:lang w:val="nl-BE"/>
        </w:rPr>
        <w:t>Vrijwilliger krijgt een uitkering van de RVA?</w:t>
      </w:r>
    </w:p>
    <w:p w:rsidR="00D174A5" w:rsidRPr="008327E0" w:rsidRDefault="00D174A5" w:rsidP="00EB0E27">
      <w:pPr>
        <w:rPr>
          <w:rFonts w:eastAsia="Times New Roman" w:cs="Times New Roman"/>
          <w:i/>
          <w:color w:val="000000" w:themeColor="text1"/>
          <w:sz w:val="8"/>
          <w:szCs w:val="8"/>
          <w:lang w:val="nl-BE"/>
        </w:rPr>
      </w:pPr>
    </w:p>
    <w:p w:rsidR="005972C7" w:rsidRPr="005972C7" w:rsidRDefault="008C1309" w:rsidP="005972C7">
      <w:pPr>
        <w:rPr>
          <w:rFonts w:eastAsia="Times New Roman" w:cs="Times New Roman"/>
          <w:i/>
          <w:color w:val="000000" w:themeColor="text1"/>
          <w:lang w:val="nl-BE"/>
        </w:rPr>
      </w:pPr>
      <w:r w:rsidRPr="008C1309">
        <w:rPr>
          <w:rFonts w:eastAsia="Times New Roman" w:cs="Times New Roman"/>
          <w:i/>
          <w:color w:val="000000" w:themeColor="text1"/>
          <w:lang w:val="nl-BE"/>
        </w:rPr>
        <w:t>Werkloze en bruggepensioneerde vrijwilligers hebben toelating van de RVA nodig om vrijwilligerswerk te doen.</w:t>
      </w:r>
      <w:r w:rsidRPr="008C1309">
        <w:rPr>
          <w:rFonts w:ascii="Verdana" w:hAnsi="Verdana"/>
          <w:color w:val="2B4440"/>
          <w:sz w:val="18"/>
          <w:szCs w:val="18"/>
          <w:shd w:val="clear" w:color="auto" w:fill="FFFFFF"/>
          <w:lang w:val="nl-BE"/>
        </w:rPr>
        <w:t xml:space="preserve">  </w:t>
      </w:r>
      <w:r w:rsidR="005972C7" w:rsidRPr="005972C7">
        <w:rPr>
          <w:rFonts w:eastAsia="Times New Roman" w:cs="Times New Roman"/>
          <w:i/>
          <w:color w:val="000000" w:themeColor="text1"/>
          <w:lang w:val="nl-BE"/>
        </w:rPr>
        <w:t xml:space="preserve">Aangezien Krasdiensten een lokaal initiatief zijn, kan je waarschijnlijk geen algemene toelating aanvragen en zal elke vrijwilliger zelf toelating moeten aanvragen  bij de eigen vakbond of de </w:t>
      </w:r>
      <w:proofErr w:type="spellStart"/>
      <w:r w:rsidR="005972C7" w:rsidRPr="005972C7">
        <w:rPr>
          <w:rFonts w:eastAsia="Times New Roman" w:cs="Times New Roman"/>
          <w:i/>
          <w:color w:val="000000" w:themeColor="text1"/>
          <w:lang w:val="nl-BE"/>
        </w:rPr>
        <w:t>hulpkas</w:t>
      </w:r>
      <w:proofErr w:type="spellEnd"/>
      <w:r w:rsidR="005972C7" w:rsidRPr="005972C7">
        <w:rPr>
          <w:rFonts w:eastAsia="Times New Roman" w:cs="Times New Roman"/>
          <w:i/>
          <w:color w:val="000000" w:themeColor="text1"/>
          <w:lang w:val="nl-BE"/>
        </w:rPr>
        <w:t xml:space="preserve">, tenzij je erkend bent als </w:t>
      </w:r>
      <w:proofErr w:type="spellStart"/>
      <w:r w:rsidR="005972C7" w:rsidRPr="005972C7">
        <w:rPr>
          <w:rFonts w:eastAsia="Times New Roman" w:cs="Times New Roman"/>
          <w:i/>
          <w:color w:val="000000" w:themeColor="text1"/>
          <w:lang w:val="nl-BE"/>
        </w:rPr>
        <w:t>welzijnschakel</w:t>
      </w:r>
      <w:proofErr w:type="spellEnd"/>
      <w:r w:rsidR="005972C7" w:rsidRPr="005972C7">
        <w:rPr>
          <w:rFonts w:eastAsia="Times New Roman" w:cs="Times New Roman"/>
          <w:i/>
          <w:color w:val="000000" w:themeColor="text1"/>
          <w:lang w:val="nl-BE"/>
        </w:rPr>
        <w:t xml:space="preserve">, zie volgende pagina! </w:t>
      </w:r>
    </w:p>
    <w:p w:rsidR="005972C7" w:rsidRPr="005972C7" w:rsidRDefault="005972C7" w:rsidP="005972C7">
      <w:pPr>
        <w:rPr>
          <w:rFonts w:eastAsia="Times New Roman" w:cs="Times New Roman"/>
          <w:i/>
          <w:color w:val="000000" w:themeColor="text1"/>
          <w:sz w:val="16"/>
          <w:szCs w:val="16"/>
          <w:lang w:val="nl-BE"/>
        </w:rPr>
      </w:pPr>
    </w:p>
    <w:p w:rsidR="00B350EF" w:rsidRDefault="008C1309" w:rsidP="005972C7">
      <w:pPr>
        <w:rPr>
          <w:rFonts w:eastAsia="Times New Roman" w:cs="Times New Roman"/>
          <w:color w:val="000000" w:themeColor="text1"/>
          <w:lang w:val="nl-BE"/>
        </w:rPr>
      </w:pPr>
      <w:r>
        <w:rPr>
          <w:rFonts w:eastAsia="Times New Roman" w:cs="Times New Roman"/>
          <w:color w:val="000000" w:themeColor="text1"/>
          <w:lang w:val="nl-BE"/>
        </w:rPr>
        <w:t xml:space="preserve">De vrijwilliger </w:t>
      </w:r>
      <w:r w:rsidR="005972C7">
        <w:rPr>
          <w:rFonts w:eastAsia="Times New Roman" w:cs="Times New Roman"/>
          <w:color w:val="000000" w:themeColor="text1"/>
          <w:lang w:val="nl-BE"/>
        </w:rPr>
        <w:t xml:space="preserve">vult </w:t>
      </w:r>
      <w:hyperlink r:id="rId10" w:tgtFrame="_blank" w:history="1">
        <w:r w:rsidR="005972C7" w:rsidRPr="008327E0">
          <w:rPr>
            <w:rFonts w:eastAsia="Times New Roman" w:cs="Times New Roman"/>
            <w:color w:val="000000" w:themeColor="text1"/>
            <w:lang w:val="nl-BE"/>
          </w:rPr>
          <w:t>formulier C45B</w:t>
        </w:r>
      </w:hyperlink>
      <w:r w:rsidR="00B350EF">
        <w:rPr>
          <w:rFonts w:eastAsia="Times New Roman" w:cs="Times New Roman"/>
          <w:color w:val="000000" w:themeColor="text1"/>
          <w:lang w:val="nl-BE"/>
        </w:rPr>
        <w:t>, deel I in</w:t>
      </w:r>
      <w:r w:rsidRPr="008327E0">
        <w:rPr>
          <w:rFonts w:eastAsia="Times New Roman" w:cs="Times New Roman"/>
          <w:color w:val="000000" w:themeColor="text1"/>
          <w:lang w:val="nl-BE"/>
        </w:rPr>
        <w:t xml:space="preserve">. </w:t>
      </w:r>
      <w:r>
        <w:rPr>
          <w:rFonts w:eastAsia="Times New Roman" w:cs="Times New Roman"/>
          <w:color w:val="000000" w:themeColor="text1"/>
          <w:lang w:val="nl-BE"/>
        </w:rPr>
        <w:t xml:space="preserve">De Krasdienst </w:t>
      </w:r>
      <w:r w:rsidR="00B350EF">
        <w:rPr>
          <w:rFonts w:eastAsia="Times New Roman" w:cs="Times New Roman"/>
          <w:color w:val="000000" w:themeColor="text1"/>
          <w:lang w:val="nl-BE"/>
        </w:rPr>
        <w:t>vult</w:t>
      </w:r>
      <w:r>
        <w:rPr>
          <w:rFonts w:eastAsia="Times New Roman" w:cs="Times New Roman"/>
          <w:color w:val="000000" w:themeColor="text1"/>
          <w:lang w:val="nl-BE"/>
        </w:rPr>
        <w:t xml:space="preserve"> </w:t>
      </w:r>
      <w:r w:rsidRPr="008327E0">
        <w:rPr>
          <w:rFonts w:eastAsia="Times New Roman" w:cs="Times New Roman"/>
          <w:color w:val="000000" w:themeColor="text1"/>
          <w:lang w:val="nl-BE"/>
        </w:rPr>
        <w:t>het formulier C45B</w:t>
      </w:r>
      <w:r w:rsidR="00B350EF">
        <w:rPr>
          <w:rFonts w:eastAsia="Times New Roman" w:cs="Times New Roman"/>
          <w:color w:val="000000" w:themeColor="text1"/>
          <w:lang w:val="nl-BE"/>
        </w:rPr>
        <w:t>, deel II</w:t>
      </w:r>
      <w:r w:rsidRPr="008327E0">
        <w:rPr>
          <w:rFonts w:eastAsia="Times New Roman" w:cs="Times New Roman"/>
          <w:color w:val="000000" w:themeColor="text1"/>
          <w:lang w:val="nl-BE"/>
        </w:rPr>
        <w:t xml:space="preserve"> </w:t>
      </w:r>
      <w:r w:rsidR="00B350EF">
        <w:rPr>
          <w:rFonts w:eastAsia="Times New Roman" w:cs="Times New Roman"/>
          <w:color w:val="000000" w:themeColor="text1"/>
          <w:lang w:val="nl-BE"/>
        </w:rPr>
        <w:t>in</w:t>
      </w:r>
      <w:r w:rsidRPr="008327E0">
        <w:rPr>
          <w:rFonts w:eastAsia="Times New Roman" w:cs="Times New Roman"/>
          <w:color w:val="000000" w:themeColor="text1"/>
          <w:lang w:val="nl-BE"/>
        </w:rPr>
        <w:t>.</w:t>
      </w:r>
      <w:r>
        <w:rPr>
          <w:rFonts w:eastAsia="Times New Roman" w:cs="Times New Roman"/>
          <w:color w:val="000000" w:themeColor="text1"/>
          <w:lang w:val="nl-BE"/>
        </w:rPr>
        <w:t xml:space="preserve"> </w:t>
      </w:r>
    </w:p>
    <w:p w:rsidR="00B350EF" w:rsidRDefault="00263270" w:rsidP="005972C7">
      <w:pPr>
        <w:rPr>
          <w:rFonts w:eastAsia="Times New Roman" w:cs="Times New Roman"/>
          <w:color w:val="000000" w:themeColor="text1"/>
          <w:lang w:val="nl-BE"/>
        </w:rPr>
      </w:pPr>
      <w:hyperlink r:id="rId11" w:history="1">
        <w:r w:rsidR="00B350EF" w:rsidRPr="000C5750">
          <w:rPr>
            <w:rStyle w:val="Hyperlink"/>
            <w:rFonts w:eastAsia="Times New Roman" w:cs="Times New Roman"/>
            <w:lang w:val="nl-BE"/>
          </w:rPr>
          <w:t>https://www.rva.be/nl/formulieren/c45b</w:t>
        </w:r>
      </w:hyperlink>
    </w:p>
    <w:p w:rsidR="00B350EF" w:rsidRDefault="008C1309" w:rsidP="005972C7">
      <w:pPr>
        <w:rPr>
          <w:rFonts w:eastAsia="Times New Roman" w:cs="Times New Roman"/>
          <w:color w:val="000000" w:themeColor="text1"/>
          <w:lang w:val="nl-BE"/>
        </w:rPr>
      </w:pPr>
      <w:r>
        <w:rPr>
          <w:rFonts w:eastAsia="Times New Roman" w:cs="Times New Roman"/>
          <w:color w:val="000000" w:themeColor="text1"/>
          <w:lang w:val="nl-BE"/>
        </w:rPr>
        <w:t>De vrijwilliger geeft dit aan d</w:t>
      </w:r>
      <w:r w:rsidR="005972C7" w:rsidRPr="008327E0">
        <w:rPr>
          <w:rFonts w:eastAsia="Times New Roman" w:cs="Times New Roman"/>
          <w:color w:val="000000" w:themeColor="text1"/>
          <w:lang w:val="nl-BE"/>
        </w:rPr>
        <w:t xml:space="preserve">e vakbond of </w:t>
      </w:r>
      <w:proofErr w:type="spellStart"/>
      <w:r w:rsidR="005972C7" w:rsidRPr="008327E0">
        <w:rPr>
          <w:rFonts w:eastAsia="Times New Roman" w:cs="Times New Roman"/>
          <w:color w:val="000000" w:themeColor="text1"/>
          <w:lang w:val="nl-BE"/>
        </w:rPr>
        <w:t>hulpkas</w:t>
      </w:r>
      <w:proofErr w:type="spellEnd"/>
      <w:r>
        <w:rPr>
          <w:rFonts w:eastAsia="Times New Roman" w:cs="Times New Roman"/>
          <w:color w:val="000000" w:themeColor="text1"/>
          <w:lang w:val="nl-BE"/>
        </w:rPr>
        <w:t xml:space="preserve">.  </w:t>
      </w:r>
    </w:p>
    <w:p w:rsidR="002C3FB7" w:rsidRDefault="00B350EF" w:rsidP="005972C7">
      <w:pPr>
        <w:rPr>
          <w:rFonts w:ascii="Arial" w:hAnsi="Arial" w:cs="Arial"/>
          <w:color w:val="333333"/>
          <w:sz w:val="21"/>
          <w:szCs w:val="21"/>
          <w:shd w:val="clear" w:color="auto" w:fill="FFFFFF"/>
          <w:lang w:val="nl-BE"/>
        </w:rPr>
      </w:pPr>
      <w:r>
        <w:rPr>
          <w:rFonts w:eastAsia="Times New Roman" w:cs="Times New Roman"/>
          <w:color w:val="000000" w:themeColor="text1"/>
          <w:lang w:val="nl-BE"/>
        </w:rPr>
        <w:t xml:space="preserve">Hij/zij </w:t>
      </w:r>
      <w:r w:rsidR="002C3FB7">
        <w:rPr>
          <w:rFonts w:eastAsia="Times New Roman" w:cs="Times New Roman"/>
          <w:color w:val="000000" w:themeColor="text1"/>
          <w:lang w:val="nl-BE"/>
        </w:rPr>
        <w:t>mag meteen na d</w:t>
      </w:r>
      <w:r w:rsidR="005972C7" w:rsidRPr="008327E0">
        <w:rPr>
          <w:rFonts w:eastAsia="Times New Roman" w:cs="Times New Roman"/>
          <w:color w:val="000000" w:themeColor="text1"/>
          <w:lang w:val="nl-BE"/>
        </w:rPr>
        <w:t>e melding starten als vrijwilliger. De RVA heeft 12 dagen de tijd om op je melding te reageren. Hoor je niets of krijg je een goedkeuring, mag je gewoon verder doen. De RVA kan je vrijwilligerswerk ook weigeren of beperken. Dan moet je meteen stoppen of je taken aanpassen.</w:t>
      </w:r>
      <w:r w:rsidR="002C3FB7" w:rsidRPr="002C3FB7">
        <w:rPr>
          <w:rFonts w:ascii="Arial" w:hAnsi="Arial" w:cs="Arial"/>
          <w:color w:val="333333"/>
          <w:sz w:val="21"/>
          <w:szCs w:val="21"/>
          <w:shd w:val="clear" w:color="auto" w:fill="FFFFFF"/>
          <w:lang w:val="nl-BE"/>
        </w:rPr>
        <w:t xml:space="preserve"> </w:t>
      </w:r>
    </w:p>
    <w:p w:rsidR="005972C7" w:rsidRPr="002C3FB7" w:rsidRDefault="002C3FB7" w:rsidP="005972C7">
      <w:pPr>
        <w:rPr>
          <w:rFonts w:eastAsia="Times New Roman" w:cs="Times New Roman"/>
          <w:color w:val="000000" w:themeColor="text1"/>
          <w:lang w:val="nl-BE"/>
        </w:rPr>
      </w:pPr>
      <w:r>
        <w:rPr>
          <w:rFonts w:eastAsia="Times New Roman" w:cs="Times New Roman"/>
          <w:color w:val="000000" w:themeColor="text1"/>
          <w:lang w:val="nl-BE"/>
        </w:rPr>
        <w:t>Een nieuwe aangifte is nodig als</w:t>
      </w:r>
      <w:r w:rsidRPr="002C3FB7">
        <w:rPr>
          <w:rFonts w:eastAsia="Times New Roman" w:cs="Times New Roman"/>
          <w:color w:val="000000" w:themeColor="text1"/>
          <w:lang w:val="nl-BE"/>
        </w:rPr>
        <w:t xml:space="preserve"> de frequentie of de aard van de activiteit wijzigt.</w:t>
      </w:r>
    </w:p>
    <w:p w:rsidR="004F7A2F" w:rsidRPr="009C3DCD" w:rsidRDefault="004F7A2F" w:rsidP="004F7A2F">
      <w:pPr>
        <w:rPr>
          <w:rFonts w:eastAsia="Times New Roman" w:cs="Times New Roman"/>
          <w:i/>
          <w:color w:val="000000" w:themeColor="text1"/>
          <w:lang w:val="nl-BE"/>
        </w:rPr>
      </w:pPr>
      <w:r w:rsidRPr="009C3DCD">
        <w:rPr>
          <w:rFonts w:eastAsia="Times New Roman" w:cs="Times New Roman"/>
          <w:i/>
          <w:color w:val="000000" w:themeColor="text1"/>
          <w:lang w:val="nl-BE"/>
        </w:rPr>
        <w:lastRenderedPageBreak/>
        <w:t>Lid van Welzijnsschakels?</w:t>
      </w:r>
    </w:p>
    <w:p w:rsidR="008C1309" w:rsidRDefault="004F7A2F" w:rsidP="004F7A2F">
      <w:pPr>
        <w:rPr>
          <w:rFonts w:eastAsia="Times New Roman" w:cs="Times New Roman"/>
          <w:color w:val="000000" w:themeColor="text1"/>
          <w:lang w:val="nl-BE"/>
        </w:rPr>
      </w:pPr>
      <w:r w:rsidRPr="008C1309">
        <w:rPr>
          <w:rFonts w:eastAsia="Times New Roman" w:cs="Times New Roman"/>
          <w:color w:val="000000" w:themeColor="text1"/>
          <w:lang w:val="nl-BE"/>
        </w:rPr>
        <w:t xml:space="preserve">Welzijnsschakels heeft een algemene erkenning voor RVA. </w:t>
      </w:r>
      <w:r w:rsidRPr="009C3DCD">
        <w:rPr>
          <w:rFonts w:eastAsia="Times New Roman" w:cs="Times New Roman"/>
          <w:color w:val="000000" w:themeColor="text1"/>
          <w:lang w:val="nl-BE"/>
        </w:rPr>
        <w:t>Als</w:t>
      </w:r>
      <w:r w:rsidR="00313475">
        <w:rPr>
          <w:rFonts w:eastAsia="Times New Roman" w:cs="Times New Roman"/>
          <w:color w:val="000000" w:themeColor="text1"/>
          <w:lang w:val="nl-BE"/>
        </w:rPr>
        <w:t xml:space="preserve"> </w:t>
      </w:r>
      <w:r w:rsidRPr="009C3DCD">
        <w:rPr>
          <w:rFonts w:eastAsia="Times New Roman" w:cs="Times New Roman"/>
          <w:color w:val="000000" w:themeColor="text1"/>
          <w:lang w:val="nl-BE"/>
        </w:rPr>
        <w:t>je werking erkend is als Welzijnsschakel, kunnen de aanvragen voor vrijstelling van de RVA</w:t>
      </w:r>
      <w:r>
        <w:rPr>
          <w:rFonts w:eastAsia="Times New Roman" w:cs="Times New Roman"/>
          <w:color w:val="000000" w:themeColor="text1"/>
          <w:lang w:val="nl-BE"/>
        </w:rPr>
        <w:t xml:space="preserve"> </w:t>
      </w:r>
      <w:r w:rsidRPr="009C3DCD">
        <w:rPr>
          <w:rFonts w:eastAsia="Times New Roman" w:cs="Times New Roman"/>
          <w:color w:val="000000" w:themeColor="text1"/>
          <w:lang w:val="nl-BE"/>
        </w:rPr>
        <w:t xml:space="preserve"> </w:t>
      </w:r>
      <w:r>
        <w:rPr>
          <w:rFonts w:eastAsia="Times New Roman" w:cs="Times New Roman"/>
          <w:color w:val="000000" w:themeColor="text1"/>
          <w:lang w:val="nl-BE"/>
        </w:rPr>
        <w:t>v</w:t>
      </w:r>
      <w:r w:rsidRPr="009C3DCD">
        <w:rPr>
          <w:rFonts w:eastAsia="Times New Roman" w:cs="Times New Roman"/>
          <w:color w:val="000000" w:themeColor="text1"/>
          <w:lang w:val="nl-BE"/>
        </w:rPr>
        <w:t xml:space="preserve">oorbereid worden door  het nationale secretariaat.  </w:t>
      </w:r>
    </w:p>
    <w:p w:rsidR="008C1309" w:rsidRDefault="008C1309" w:rsidP="008C1309">
      <w:pPr>
        <w:rPr>
          <w:color w:val="000000" w:themeColor="text1"/>
          <w:lang w:val="nl-BE"/>
        </w:rPr>
      </w:pPr>
      <w:r w:rsidRPr="008C1309">
        <w:rPr>
          <w:rFonts w:eastAsia="Times New Roman" w:cs="Times New Roman"/>
          <w:color w:val="000000" w:themeColor="text1"/>
          <w:lang w:val="nl-BE"/>
        </w:rPr>
        <w:t xml:space="preserve">De vrijwilliger vult formulier C-45B in en je organisatie (Krasdienst) stuurt dit ingevulde formulier door naar het nationaal secretariaat. Daar wordt het verder aangevuld en teruggestuurd naar de desbetreffende vrijwilliger die het dan kan indienen bij de RVA. </w:t>
      </w:r>
      <w:r w:rsidR="004F7A2F" w:rsidRPr="009C3DCD">
        <w:rPr>
          <w:rFonts w:eastAsia="Times New Roman" w:cs="Times New Roman"/>
          <w:color w:val="000000" w:themeColor="text1"/>
          <w:lang w:val="nl-BE"/>
        </w:rPr>
        <w:t xml:space="preserve">De toelatingen worden rechtstreeks naar de </w:t>
      </w:r>
      <w:r w:rsidR="004F7A2F">
        <w:rPr>
          <w:rFonts w:eastAsia="Times New Roman" w:cs="Times New Roman"/>
          <w:color w:val="000000" w:themeColor="text1"/>
          <w:lang w:val="nl-BE"/>
        </w:rPr>
        <w:t>vrijwilliger</w:t>
      </w:r>
      <w:r w:rsidR="004F7A2F" w:rsidRPr="009C3DCD">
        <w:rPr>
          <w:rFonts w:eastAsia="Times New Roman" w:cs="Times New Roman"/>
          <w:color w:val="000000" w:themeColor="text1"/>
          <w:lang w:val="nl-BE"/>
        </w:rPr>
        <w:t xml:space="preserve"> gestuurd.</w:t>
      </w:r>
      <w:r w:rsidRPr="008C1309">
        <w:rPr>
          <w:rFonts w:eastAsia="Times New Roman" w:cs="Times New Roman"/>
          <w:color w:val="000000" w:themeColor="text1"/>
          <w:lang w:val="nl-BE"/>
        </w:rPr>
        <w:t xml:space="preserve"> </w:t>
      </w:r>
      <w:r>
        <w:rPr>
          <w:rFonts w:eastAsia="Times New Roman" w:cs="Times New Roman"/>
          <w:color w:val="000000" w:themeColor="text1"/>
          <w:lang w:val="nl-BE"/>
        </w:rPr>
        <w:t>Meer info:</w:t>
      </w:r>
      <w:r w:rsidRPr="008C1309">
        <w:rPr>
          <w:color w:val="000000" w:themeColor="text1"/>
          <w:lang w:val="nl-BE"/>
        </w:rPr>
        <w:t xml:space="preserve"> </w:t>
      </w:r>
      <w:hyperlink r:id="rId12" w:history="1">
        <w:r w:rsidRPr="000C5750">
          <w:rPr>
            <w:rStyle w:val="Hyperlink"/>
            <w:lang w:val="nl-BE"/>
          </w:rPr>
          <w:t>http://www.welzijnsschakels.be/dienstverlening/vrijwilligerswerk</w:t>
        </w:r>
      </w:hyperlink>
    </w:p>
    <w:p w:rsidR="004F7A2F" w:rsidRPr="00B855E5" w:rsidRDefault="008C1309" w:rsidP="004F7A2F">
      <w:pPr>
        <w:rPr>
          <w:rFonts w:eastAsia="Times New Roman" w:cs="Segoe UI"/>
          <w:color w:val="201F1E"/>
          <w:lang w:val="nl-BE"/>
        </w:rPr>
      </w:pPr>
      <w:r>
        <w:rPr>
          <w:rFonts w:eastAsia="Times New Roman" w:cs="Segoe UI"/>
          <w:color w:val="201F1E"/>
          <w:lang w:val="nl-BE"/>
        </w:rPr>
        <w:t xml:space="preserve">Contact Welzijnsschakels: </w:t>
      </w:r>
      <w:r w:rsidR="00313475">
        <w:rPr>
          <w:rFonts w:eastAsia="Times New Roman" w:cs="Segoe UI"/>
          <w:color w:val="201F1E"/>
          <w:lang w:val="nl-BE"/>
        </w:rPr>
        <w:t xml:space="preserve">Jonas De Pril; </w:t>
      </w:r>
      <w:hyperlink r:id="rId13" w:history="1">
        <w:r w:rsidR="00313475" w:rsidRPr="008F6112">
          <w:rPr>
            <w:rStyle w:val="Hyperlink"/>
            <w:rFonts w:cs="Segoe UI"/>
            <w:lang w:val="nl-BE"/>
          </w:rPr>
          <w:t>Helpdesk@welzijnsschakels.be</w:t>
        </w:r>
      </w:hyperlink>
      <w:r w:rsidR="00313475">
        <w:rPr>
          <w:rFonts w:eastAsia="Times New Roman" w:cs="Segoe UI"/>
          <w:color w:val="201F1E"/>
          <w:lang w:val="nl-BE"/>
        </w:rPr>
        <w:t>, 0477/975173</w:t>
      </w:r>
    </w:p>
    <w:p w:rsidR="002C3FB7" w:rsidRDefault="002C3FB7" w:rsidP="00EB0E27">
      <w:pPr>
        <w:rPr>
          <w:rFonts w:eastAsia="Times New Roman" w:cs="Times New Roman"/>
          <w:i/>
          <w:color w:val="000000" w:themeColor="text1"/>
          <w:lang w:val="nl-BE"/>
        </w:rPr>
      </w:pPr>
    </w:p>
    <w:p w:rsidR="00D174A5" w:rsidRPr="008327E0" w:rsidRDefault="004F7A2F" w:rsidP="00EB0E27">
      <w:pPr>
        <w:rPr>
          <w:rFonts w:eastAsia="Times New Roman" w:cs="Times New Roman"/>
          <w:i/>
          <w:color w:val="000000" w:themeColor="text1"/>
          <w:lang w:val="nl-BE"/>
        </w:rPr>
      </w:pPr>
      <w:r>
        <w:rPr>
          <w:rFonts w:eastAsia="Times New Roman" w:cs="Times New Roman"/>
          <w:i/>
          <w:color w:val="000000" w:themeColor="text1"/>
          <w:lang w:val="nl-BE"/>
        </w:rPr>
        <w:t>Aanvraag als regionale</w:t>
      </w:r>
      <w:r w:rsidR="008C1309">
        <w:rPr>
          <w:rFonts w:eastAsia="Times New Roman" w:cs="Times New Roman"/>
          <w:i/>
          <w:color w:val="000000" w:themeColor="text1"/>
          <w:lang w:val="nl-BE"/>
        </w:rPr>
        <w:t xml:space="preserve"> </w:t>
      </w:r>
      <w:r>
        <w:rPr>
          <w:rFonts w:eastAsia="Times New Roman" w:cs="Times New Roman"/>
          <w:i/>
          <w:color w:val="000000" w:themeColor="text1"/>
          <w:lang w:val="nl-BE"/>
        </w:rPr>
        <w:t>of nationale organisatie:</w:t>
      </w:r>
    </w:p>
    <w:p w:rsidR="008F69B3" w:rsidRDefault="00D174A5" w:rsidP="00EB0E27">
      <w:pPr>
        <w:rPr>
          <w:rFonts w:eastAsia="Times New Roman" w:cs="Times New Roman"/>
          <w:color w:val="000000" w:themeColor="text1"/>
          <w:lang w:val="nl-BE"/>
        </w:rPr>
      </w:pPr>
      <w:r w:rsidRPr="008327E0">
        <w:rPr>
          <w:rFonts w:eastAsia="Times New Roman" w:cs="Times New Roman"/>
          <w:color w:val="000000" w:themeColor="text1"/>
          <w:lang w:val="nl-BE"/>
        </w:rPr>
        <w:t xml:space="preserve">Je vraagt een algemene toelating via </w:t>
      </w:r>
      <w:hyperlink r:id="rId14" w:tgtFrame="_blank" w:history="1">
        <w:r w:rsidRPr="0088221B">
          <w:rPr>
            <w:rFonts w:eastAsia="Times New Roman" w:cs="Times New Roman"/>
            <w:i/>
            <w:color w:val="000000" w:themeColor="text1"/>
            <w:lang w:val="nl-BE"/>
          </w:rPr>
          <w:t>Formulier C45F</w:t>
        </w:r>
      </w:hyperlink>
      <w:r w:rsidRPr="008327E0">
        <w:rPr>
          <w:rFonts w:eastAsia="Times New Roman" w:cs="Times New Roman"/>
          <w:color w:val="000000" w:themeColor="text1"/>
          <w:lang w:val="nl-BE"/>
        </w:rPr>
        <w:t> </w:t>
      </w:r>
      <w:r w:rsidR="005972C7">
        <w:rPr>
          <w:rFonts w:eastAsia="Times New Roman" w:cs="Times New Roman"/>
          <w:color w:val="000000" w:themeColor="text1"/>
          <w:lang w:val="nl-BE"/>
        </w:rPr>
        <w:t xml:space="preserve">: </w:t>
      </w:r>
      <w:hyperlink r:id="rId15" w:history="1">
        <w:r w:rsidR="005972C7" w:rsidRPr="000C5750">
          <w:rPr>
            <w:rStyle w:val="Hyperlink"/>
            <w:rFonts w:eastAsia="Times New Roman" w:cs="Times New Roman"/>
            <w:lang w:val="nl-BE"/>
          </w:rPr>
          <w:t>https://www.rva.be/nl/formulieren/c45f</w:t>
        </w:r>
      </w:hyperlink>
      <w:r w:rsidR="005972C7">
        <w:rPr>
          <w:rFonts w:eastAsia="Times New Roman" w:cs="Times New Roman"/>
          <w:color w:val="000000" w:themeColor="text1"/>
          <w:lang w:val="nl-BE"/>
        </w:rPr>
        <w:t xml:space="preserve"> </w:t>
      </w:r>
    </w:p>
    <w:p w:rsidR="002C3FB7" w:rsidRPr="002C3FB7" w:rsidRDefault="002C3FB7" w:rsidP="002C3FB7">
      <w:pPr>
        <w:rPr>
          <w:rFonts w:eastAsia="Times New Roman" w:cs="Times New Roman"/>
          <w:color w:val="000000" w:themeColor="text1"/>
          <w:lang w:val="nl-BE"/>
        </w:rPr>
      </w:pPr>
      <w:r w:rsidRPr="002C3FB7">
        <w:rPr>
          <w:rFonts w:eastAsia="Times New Roman" w:cs="Times New Roman"/>
          <w:color w:val="000000" w:themeColor="text1"/>
          <w:lang w:val="nl-BE"/>
        </w:rPr>
        <w:t xml:space="preserve">In dit geval hoeft </w:t>
      </w:r>
      <w:r>
        <w:rPr>
          <w:rFonts w:eastAsia="Times New Roman" w:cs="Times New Roman"/>
          <w:color w:val="000000" w:themeColor="text1"/>
          <w:lang w:val="nl-BE"/>
        </w:rPr>
        <w:t>de</w:t>
      </w:r>
      <w:r w:rsidR="00263270">
        <w:rPr>
          <w:rFonts w:eastAsia="Times New Roman" w:cs="Times New Roman"/>
          <w:color w:val="000000" w:themeColor="text1"/>
          <w:lang w:val="nl-BE"/>
        </w:rPr>
        <w:t xml:space="preserve"> </w:t>
      </w:r>
      <w:r>
        <w:rPr>
          <w:rFonts w:eastAsia="Times New Roman" w:cs="Times New Roman"/>
          <w:color w:val="000000" w:themeColor="text1"/>
          <w:lang w:val="nl-BE"/>
        </w:rPr>
        <w:t>vrijwilliger</w:t>
      </w:r>
      <w:r w:rsidRPr="002C3FB7">
        <w:rPr>
          <w:rFonts w:eastAsia="Times New Roman" w:cs="Times New Roman"/>
          <w:color w:val="000000" w:themeColor="text1"/>
          <w:lang w:val="nl-BE"/>
        </w:rPr>
        <w:t xml:space="preserve"> geen enkele formaliteit te vervullen, noch ten opzichte van </w:t>
      </w:r>
      <w:r>
        <w:rPr>
          <w:rFonts w:eastAsia="Times New Roman" w:cs="Times New Roman"/>
          <w:color w:val="000000" w:themeColor="text1"/>
          <w:lang w:val="nl-BE"/>
        </w:rPr>
        <w:t>de</w:t>
      </w:r>
      <w:r w:rsidRPr="002C3FB7">
        <w:rPr>
          <w:rFonts w:eastAsia="Times New Roman" w:cs="Times New Roman"/>
          <w:color w:val="000000" w:themeColor="text1"/>
          <w:lang w:val="nl-BE"/>
        </w:rPr>
        <w:t xml:space="preserve"> uitbetalingsinstelling noch ten opzichte van het werkloosheidsbureau (</w:t>
      </w:r>
      <w:r>
        <w:rPr>
          <w:rFonts w:eastAsia="Times New Roman" w:cs="Times New Roman"/>
          <w:color w:val="000000" w:themeColor="text1"/>
          <w:lang w:val="nl-BE"/>
        </w:rPr>
        <w:t>moet dus</w:t>
      </w:r>
      <w:r w:rsidRPr="002C3FB7">
        <w:rPr>
          <w:rFonts w:eastAsia="Times New Roman" w:cs="Times New Roman"/>
          <w:color w:val="000000" w:themeColor="text1"/>
          <w:lang w:val="nl-BE"/>
        </w:rPr>
        <w:t xml:space="preserve"> geen C45B in te dienen).</w:t>
      </w:r>
    </w:p>
    <w:p w:rsidR="004F7A2F" w:rsidRDefault="004F7A2F" w:rsidP="005972C7">
      <w:pPr>
        <w:rPr>
          <w:rFonts w:eastAsia="Times New Roman" w:cs="Times New Roman"/>
          <w:color w:val="000000" w:themeColor="text1"/>
          <w:lang w:val="nl-BE"/>
        </w:rPr>
      </w:pPr>
    </w:p>
    <w:p w:rsidR="008C1309" w:rsidRPr="008C1309" w:rsidRDefault="008C1309" w:rsidP="005972C7">
      <w:pPr>
        <w:rPr>
          <w:rFonts w:eastAsia="Times New Roman" w:cs="Times New Roman"/>
          <w:color w:val="000000" w:themeColor="text1"/>
          <w:u w:val="single"/>
          <w:lang w:val="nl-BE"/>
        </w:rPr>
      </w:pPr>
      <w:r w:rsidRPr="008C1309">
        <w:rPr>
          <w:rFonts w:eastAsia="Times New Roman" w:cs="Times New Roman"/>
          <w:color w:val="000000" w:themeColor="text1"/>
          <w:u w:val="single"/>
          <w:lang w:val="nl-BE"/>
        </w:rPr>
        <w:t>Belangrijk:</w:t>
      </w:r>
    </w:p>
    <w:p w:rsidR="005972C7" w:rsidRPr="009C3DCD" w:rsidRDefault="005972C7" w:rsidP="005972C7">
      <w:pPr>
        <w:rPr>
          <w:rFonts w:eastAsia="Times New Roman" w:cs="Times New Roman"/>
          <w:color w:val="000000" w:themeColor="text1"/>
          <w:lang w:val="nl-BE"/>
        </w:rPr>
      </w:pPr>
      <w:r w:rsidRPr="009C3DCD">
        <w:rPr>
          <w:rFonts w:eastAsia="Times New Roman" w:cs="Times New Roman"/>
          <w:color w:val="000000" w:themeColor="text1"/>
          <w:lang w:val="nl-BE"/>
        </w:rPr>
        <w:t xml:space="preserve">Maak de betrokken vrijwilligers er op attent dat ze zeer goed moet checken hoelang de toelating geldig is. </w:t>
      </w:r>
    </w:p>
    <w:p w:rsidR="005972C7" w:rsidRDefault="005972C7" w:rsidP="005972C7">
      <w:pPr>
        <w:rPr>
          <w:color w:val="000000" w:themeColor="text1"/>
          <w:lang w:val="nl-BE"/>
        </w:rPr>
      </w:pPr>
      <w:r w:rsidRPr="009C3DCD">
        <w:rPr>
          <w:rFonts w:eastAsia="Times New Roman" w:cs="Times New Roman"/>
          <w:color w:val="000000" w:themeColor="text1"/>
          <w:lang w:val="nl-BE"/>
        </w:rPr>
        <w:t xml:space="preserve">Toelatingen van onbeperkte duur worden quasi niet meer toegestaan, </w:t>
      </w:r>
      <w:r w:rsidRPr="005972C7">
        <w:rPr>
          <w:rFonts w:eastAsia="Times New Roman" w:cs="Times New Roman"/>
          <w:i/>
          <w:color w:val="000000" w:themeColor="text1"/>
          <w:lang w:val="nl-BE"/>
        </w:rPr>
        <w:t>meestal geldt een toelating maar voor één jaar</w:t>
      </w:r>
      <w:r>
        <w:rPr>
          <w:rFonts w:eastAsia="Times New Roman" w:cs="Times New Roman"/>
          <w:color w:val="000000" w:themeColor="text1"/>
          <w:lang w:val="nl-BE"/>
        </w:rPr>
        <w:t>!</w:t>
      </w:r>
      <w:r w:rsidRPr="009C3DCD">
        <w:rPr>
          <w:rFonts w:eastAsia="Times New Roman" w:cs="Times New Roman"/>
          <w:color w:val="000000" w:themeColor="text1"/>
          <w:lang w:val="nl-BE"/>
        </w:rPr>
        <w:t xml:space="preserve"> Het zou niet fijn zijn dat mensen in de problemen komen met hun uitkering</w:t>
      </w:r>
      <w:r>
        <w:rPr>
          <w:rFonts w:eastAsia="Times New Roman" w:cs="Times New Roman"/>
          <w:color w:val="000000" w:themeColor="text1"/>
          <w:lang w:val="nl-BE"/>
        </w:rPr>
        <w:t>,</w:t>
      </w:r>
      <w:r w:rsidRPr="009C3DCD">
        <w:rPr>
          <w:rFonts w:eastAsia="Times New Roman" w:cs="Times New Roman"/>
          <w:color w:val="000000" w:themeColor="text1"/>
          <w:lang w:val="nl-BE"/>
        </w:rPr>
        <w:t xml:space="preserve"> omdat hun toelating verlopen is.</w:t>
      </w:r>
      <w:r>
        <w:rPr>
          <w:rFonts w:eastAsia="Times New Roman" w:cs="Times New Roman"/>
          <w:color w:val="000000" w:themeColor="text1"/>
          <w:lang w:val="nl-BE"/>
        </w:rPr>
        <w:t xml:space="preserve"> </w:t>
      </w:r>
    </w:p>
    <w:p w:rsidR="00D174A5" w:rsidRPr="002C3FB7" w:rsidRDefault="00D174A5" w:rsidP="00EB0E27">
      <w:pPr>
        <w:rPr>
          <w:rFonts w:eastAsia="Times New Roman" w:cs="Times New Roman"/>
          <w:i/>
          <w:color w:val="000000" w:themeColor="text1"/>
          <w:lang w:val="nl-BE"/>
        </w:rPr>
      </w:pPr>
    </w:p>
    <w:p w:rsidR="002C3FB7" w:rsidRPr="002C3FB7" w:rsidRDefault="002C3FB7" w:rsidP="00EB0E27">
      <w:pPr>
        <w:rPr>
          <w:rFonts w:eastAsia="Times New Roman" w:cs="Times New Roman"/>
          <w:i/>
          <w:color w:val="000000" w:themeColor="text1"/>
          <w:lang w:val="nl-BE"/>
        </w:rPr>
      </w:pPr>
    </w:p>
    <w:p w:rsidR="00D174A5" w:rsidRPr="008327E0" w:rsidRDefault="00D174A5" w:rsidP="00EB0E27">
      <w:pPr>
        <w:rPr>
          <w:rFonts w:eastAsia="Times New Roman" w:cs="Times New Roman"/>
          <w:b/>
          <w:color w:val="000000" w:themeColor="text1"/>
          <w:u w:val="single"/>
          <w:lang w:val="nl-BE"/>
        </w:rPr>
      </w:pPr>
      <w:r w:rsidRPr="008327E0">
        <w:rPr>
          <w:rFonts w:eastAsia="Times New Roman" w:cs="Times New Roman"/>
          <w:b/>
          <w:color w:val="000000" w:themeColor="text1"/>
          <w:u w:val="single"/>
          <w:lang w:val="nl-BE"/>
        </w:rPr>
        <w:t>Vrijwilliger krijgt een leefloon van het OCMW</w:t>
      </w:r>
      <w:r w:rsidRPr="008C1309">
        <w:rPr>
          <w:rFonts w:eastAsia="Times New Roman" w:cs="Times New Roman"/>
          <w:b/>
          <w:color w:val="000000" w:themeColor="text1"/>
          <w:lang w:val="nl-BE"/>
        </w:rPr>
        <w:t>?</w:t>
      </w:r>
    </w:p>
    <w:p w:rsidR="00D174A5" w:rsidRPr="008327E0" w:rsidRDefault="00D174A5" w:rsidP="00EB0E27">
      <w:pPr>
        <w:rPr>
          <w:rFonts w:eastAsia="Times New Roman" w:cs="Times New Roman"/>
          <w:i/>
          <w:color w:val="000000" w:themeColor="text1"/>
          <w:sz w:val="8"/>
          <w:szCs w:val="8"/>
          <w:lang w:val="nl-BE"/>
        </w:rPr>
      </w:pPr>
    </w:p>
    <w:p w:rsidR="00D174A5" w:rsidRPr="008327E0" w:rsidRDefault="00D174A5" w:rsidP="00EB0E27">
      <w:pPr>
        <w:rPr>
          <w:rFonts w:eastAsia="Times New Roman" w:cs="Times New Roman"/>
          <w:i/>
          <w:color w:val="000000" w:themeColor="text1"/>
          <w:lang w:val="nl-BE"/>
        </w:rPr>
      </w:pPr>
      <w:r w:rsidRPr="008327E0">
        <w:rPr>
          <w:rFonts w:eastAsia="Times New Roman" w:cs="Times New Roman"/>
          <w:i/>
          <w:color w:val="000000" w:themeColor="text1"/>
          <w:lang w:val="nl-BE"/>
        </w:rPr>
        <w:t>Voor je organisatie:</w:t>
      </w:r>
    </w:p>
    <w:p w:rsidR="00D174A5" w:rsidRPr="008327E0" w:rsidRDefault="00E90D4D" w:rsidP="00EB0E27">
      <w:pPr>
        <w:rPr>
          <w:rFonts w:eastAsia="Times New Roman" w:cs="Times New Roman"/>
          <w:color w:val="000000" w:themeColor="text1"/>
          <w:lang w:val="nl-BE"/>
        </w:rPr>
      </w:pPr>
      <w:r w:rsidRPr="008327E0">
        <w:rPr>
          <w:rFonts w:eastAsia="Times New Roman" w:cs="Times New Roman"/>
          <w:color w:val="000000" w:themeColor="text1"/>
          <w:lang w:val="nl-BE"/>
        </w:rPr>
        <w:t>D</w:t>
      </w:r>
      <w:r w:rsidR="00D174A5" w:rsidRPr="008327E0">
        <w:rPr>
          <w:rFonts w:eastAsia="Times New Roman" w:cs="Times New Roman"/>
          <w:color w:val="000000" w:themeColor="text1"/>
          <w:lang w:val="nl-BE"/>
        </w:rPr>
        <w:t xml:space="preserve">e organisatie </w:t>
      </w:r>
      <w:r w:rsidRPr="008327E0">
        <w:rPr>
          <w:rFonts w:eastAsia="Times New Roman" w:cs="Times New Roman"/>
          <w:color w:val="000000" w:themeColor="text1"/>
          <w:lang w:val="nl-BE"/>
        </w:rPr>
        <w:t xml:space="preserve">maakt </w:t>
      </w:r>
      <w:r w:rsidR="00D174A5" w:rsidRPr="008327E0">
        <w:rPr>
          <w:rFonts w:eastAsia="Times New Roman" w:cs="Times New Roman"/>
          <w:color w:val="000000" w:themeColor="text1"/>
          <w:lang w:val="nl-BE"/>
        </w:rPr>
        <w:t xml:space="preserve">een </w:t>
      </w:r>
      <w:proofErr w:type="spellStart"/>
      <w:r w:rsidR="00D174A5" w:rsidRPr="008327E0">
        <w:rPr>
          <w:rFonts w:eastAsia="Times New Roman" w:cs="Times New Roman"/>
          <w:color w:val="000000" w:themeColor="text1"/>
          <w:lang w:val="nl-BE"/>
        </w:rPr>
        <w:t>bewijsje</w:t>
      </w:r>
      <w:proofErr w:type="spellEnd"/>
      <w:r w:rsidR="002C3FB7">
        <w:rPr>
          <w:rFonts w:eastAsia="Times New Roman" w:cs="Times New Roman"/>
          <w:color w:val="000000" w:themeColor="text1"/>
          <w:lang w:val="nl-BE"/>
        </w:rPr>
        <w:t xml:space="preserve"> op met naam van de</w:t>
      </w:r>
      <w:r w:rsidR="00E96AA8">
        <w:rPr>
          <w:rFonts w:eastAsia="Times New Roman" w:cs="Times New Roman"/>
          <w:color w:val="000000" w:themeColor="text1"/>
          <w:lang w:val="nl-BE"/>
        </w:rPr>
        <w:t xml:space="preserve"> </w:t>
      </w:r>
      <w:r w:rsidR="002C3FB7">
        <w:rPr>
          <w:rFonts w:eastAsia="Times New Roman" w:cs="Times New Roman"/>
          <w:color w:val="000000" w:themeColor="text1"/>
          <w:lang w:val="nl-BE"/>
        </w:rPr>
        <w:t xml:space="preserve">organisatie en de </w:t>
      </w:r>
      <w:r w:rsidR="002C3FB7" w:rsidRPr="008327E0">
        <w:rPr>
          <w:rFonts w:eastAsia="Times New Roman" w:cs="Times New Roman"/>
          <w:color w:val="000000" w:themeColor="text1"/>
          <w:lang w:val="nl-BE"/>
        </w:rPr>
        <w:t xml:space="preserve">vrijwilliger </w:t>
      </w:r>
      <w:r w:rsidR="002C3FB7">
        <w:rPr>
          <w:rFonts w:eastAsia="Times New Roman" w:cs="Times New Roman"/>
          <w:color w:val="000000" w:themeColor="text1"/>
          <w:lang w:val="nl-BE"/>
        </w:rPr>
        <w:t>waarop staat dat de betrokkenen zich</w:t>
      </w:r>
      <w:r w:rsidR="002C3FB7" w:rsidRPr="008327E0">
        <w:rPr>
          <w:rFonts w:eastAsia="Times New Roman" w:cs="Times New Roman"/>
          <w:color w:val="000000" w:themeColor="text1"/>
          <w:lang w:val="nl-BE"/>
        </w:rPr>
        <w:t xml:space="preserve"> zal inzetten </w:t>
      </w:r>
      <w:r w:rsidR="002C3FB7">
        <w:rPr>
          <w:rFonts w:eastAsia="Times New Roman" w:cs="Times New Roman"/>
          <w:color w:val="000000" w:themeColor="text1"/>
          <w:lang w:val="nl-BE"/>
        </w:rPr>
        <w:t>als vrijwilliger.  De vrijwilliger bezorgt dit aan zijn of haar dossierbeheerder</w:t>
      </w:r>
      <w:r w:rsidR="00D174A5" w:rsidRPr="008327E0">
        <w:rPr>
          <w:rFonts w:eastAsia="Times New Roman" w:cs="Times New Roman"/>
          <w:color w:val="000000" w:themeColor="text1"/>
          <w:lang w:val="nl-BE"/>
        </w:rPr>
        <w:t>.</w:t>
      </w:r>
    </w:p>
    <w:p w:rsidR="00D174A5" w:rsidRPr="00104B5D" w:rsidRDefault="00D174A5" w:rsidP="00EB0E27">
      <w:pPr>
        <w:rPr>
          <w:rFonts w:eastAsia="Times New Roman" w:cs="Times New Roman"/>
          <w:i/>
          <w:color w:val="000000" w:themeColor="text1"/>
          <w:sz w:val="20"/>
          <w:szCs w:val="20"/>
          <w:lang w:val="nl-BE"/>
        </w:rPr>
      </w:pPr>
    </w:p>
    <w:p w:rsidR="00D174A5" w:rsidRPr="008327E0" w:rsidRDefault="00D174A5" w:rsidP="00EB0E27">
      <w:pPr>
        <w:rPr>
          <w:rFonts w:eastAsia="Times New Roman" w:cs="Times New Roman"/>
          <w:i/>
          <w:color w:val="000000" w:themeColor="text1"/>
          <w:lang w:val="nl-BE"/>
        </w:rPr>
      </w:pPr>
      <w:r w:rsidRPr="008327E0">
        <w:rPr>
          <w:rFonts w:eastAsia="Times New Roman" w:cs="Times New Roman"/>
          <w:i/>
          <w:color w:val="000000" w:themeColor="text1"/>
          <w:lang w:val="nl-BE"/>
        </w:rPr>
        <w:t>Voor de vrijwilliger:</w:t>
      </w:r>
    </w:p>
    <w:p w:rsidR="00D174A5" w:rsidRPr="008327E0" w:rsidRDefault="00D174A5" w:rsidP="00EB0E27">
      <w:pPr>
        <w:rPr>
          <w:rFonts w:eastAsia="Times New Roman" w:cs="Times New Roman"/>
          <w:color w:val="000000" w:themeColor="text1"/>
          <w:lang w:val="nl-BE"/>
        </w:rPr>
      </w:pPr>
      <w:r w:rsidRPr="008327E0">
        <w:rPr>
          <w:rFonts w:eastAsia="Times New Roman" w:cs="Times New Roman"/>
          <w:color w:val="000000" w:themeColor="text1"/>
          <w:lang w:val="nl-BE"/>
        </w:rPr>
        <w:t>Je moet je dossierbeheerder bij het OCMW op de hoogte brengen. Die moet akkoord zijn met je vrijwillige inzet. Als je dit niet doet, loop je het risico (een deel van) je uitkering te verliezen. Volg je de regels, hoef je niets te vrezen.</w:t>
      </w:r>
    </w:p>
    <w:p w:rsidR="00D174A5" w:rsidRPr="008327E0" w:rsidRDefault="00D174A5" w:rsidP="00EB0E27">
      <w:pPr>
        <w:rPr>
          <w:rFonts w:eastAsia="Times New Roman" w:cs="Times New Roman"/>
          <w:color w:val="000000" w:themeColor="text1"/>
          <w:lang w:val="nl-BE"/>
        </w:rPr>
      </w:pPr>
    </w:p>
    <w:p w:rsidR="003731E8" w:rsidRDefault="003731E8" w:rsidP="00EB0E27">
      <w:pPr>
        <w:rPr>
          <w:rFonts w:eastAsia="Times New Roman" w:cs="Times New Roman"/>
          <w:b/>
          <w:color w:val="000000" w:themeColor="text1"/>
          <w:u w:val="single"/>
          <w:lang w:val="nl-BE"/>
        </w:rPr>
      </w:pPr>
    </w:p>
    <w:p w:rsidR="00D174A5" w:rsidRPr="008327E0" w:rsidRDefault="00D174A5" w:rsidP="00EB0E27">
      <w:pPr>
        <w:rPr>
          <w:rFonts w:eastAsia="Times New Roman" w:cs="Times New Roman"/>
          <w:b/>
          <w:color w:val="000000" w:themeColor="text1"/>
          <w:u w:val="single"/>
          <w:lang w:val="nl-BE"/>
        </w:rPr>
      </w:pPr>
      <w:r w:rsidRPr="008327E0">
        <w:rPr>
          <w:rFonts w:eastAsia="Times New Roman" w:cs="Times New Roman"/>
          <w:b/>
          <w:color w:val="000000" w:themeColor="text1"/>
          <w:u w:val="single"/>
          <w:lang w:val="nl-BE"/>
        </w:rPr>
        <w:t>Vrijwilliger krijgt een uitkering van de mutualiteit ?</w:t>
      </w:r>
    </w:p>
    <w:p w:rsidR="00D174A5" w:rsidRPr="008327E0" w:rsidRDefault="00D174A5" w:rsidP="00EB0E27">
      <w:pPr>
        <w:rPr>
          <w:rFonts w:eastAsia="Times New Roman" w:cs="Times New Roman"/>
          <w:i/>
          <w:color w:val="000000" w:themeColor="text1"/>
          <w:sz w:val="8"/>
          <w:szCs w:val="8"/>
          <w:lang w:val="nl-BE"/>
        </w:rPr>
      </w:pPr>
    </w:p>
    <w:p w:rsidR="00D174A5" w:rsidRPr="008327E0" w:rsidRDefault="00D174A5" w:rsidP="00EB0E27">
      <w:pPr>
        <w:rPr>
          <w:rFonts w:eastAsia="Times New Roman" w:cs="Times New Roman"/>
          <w:i/>
          <w:color w:val="000000" w:themeColor="text1"/>
          <w:sz w:val="8"/>
          <w:szCs w:val="8"/>
          <w:lang w:val="nl-BE"/>
        </w:rPr>
      </w:pPr>
    </w:p>
    <w:p w:rsidR="00D174A5" w:rsidRPr="008327E0" w:rsidRDefault="00D174A5" w:rsidP="00EB0E27">
      <w:pPr>
        <w:rPr>
          <w:rFonts w:eastAsia="Times New Roman" w:cs="Times New Roman"/>
          <w:i/>
          <w:color w:val="000000" w:themeColor="text1"/>
          <w:lang w:val="nl-BE"/>
        </w:rPr>
      </w:pPr>
      <w:r w:rsidRPr="008327E0">
        <w:rPr>
          <w:rFonts w:eastAsia="Times New Roman" w:cs="Times New Roman"/>
          <w:i/>
          <w:color w:val="000000" w:themeColor="text1"/>
          <w:lang w:val="nl-BE"/>
        </w:rPr>
        <w:t xml:space="preserve">Voor je organisatie: </w:t>
      </w:r>
    </w:p>
    <w:p w:rsidR="00D174A5" w:rsidRPr="008327E0" w:rsidRDefault="00D174A5" w:rsidP="00EB0E27">
      <w:pPr>
        <w:rPr>
          <w:rFonts w:eastAsia="Times New Roman" w:cs="Times New Roman"/>
          <w:color w:val="000000" w:themeColor="text1"/>
          <w:lang w:val="nl-BE"/>
        </w:rPr>
      </w:pPr>
      <w:r w:rsidRPr="008327E0">
        <w:rPr>
          <w:rFonts w:eastAsia="Times New Roman" w:cs="Times New Roman"/>
          <w:color w:val="000000" w:themeColor="text1"/>
          <w:lang w:val="nl-BE"/>
        </w:rPr>
        <w:t>Informeer de vrijwilliger dat hij/zij een akkoord nodig heeft van zijn/haar mutua</w:t>
      </w:r>
      <w:r w:rsidR="00E90D4D" w:rsidRPr="008327E0">
        <w:rPr>
          <w:rFonts w:eastAsia="Times New Roman" w:cs="Times New Roman"/>
          <w:color w:val="000000" w:themeColor="text1"/>
          <w:lang w:val="nl-BE"/>
        </w:rPr>
        <w:t>l</w:t>
      </w:r>
      <w:r w:rsidRPr="008327E0">
        <w:rPr>
          <w:rFonts w:eastAsia="Times New Roman" w:cs="Times New Roman"/>
          <w:color w:val="000000" w:themeColor="text1"/>
          <w:lang w:val="nl-BE"/>
        </w:rPr>
        <w:t>iteit of ziekenfonds</w:t>
      </w:r>
      <w:r w:rsidR="00570B85" w:rsidRPr="008327E0">
        <w:rPr>
          <w:rFonts w:eastAsia="Times New Roman" w:cs="Times New Roman"/>
          <w:color w:val="000000" w:themeColor="text1"/>
          <w:lang w:val="nl-BE"/>
        </w:rPr>
        <w:t xml:space="preserve"> voor </w:t>
      </w:r>
      <w:r w:rsidR="00E90D4D" w:rsidRPr="008327E0">
        <w:rPr>
          <w:rFonts w:eastAsia="Times New Roman" w:cs="Times New Roman"/>
          <w:color w:val="000000" w:themeColor="text1"/>
          <w:lang w:val="nl-BE"/>
        </w:rPr>
        <w:t>hij/zij</w:t>
      </w:r>
      <w:r w:rsidR="00570B85" w:rsidRPr="008327E0">
        <w:rPr>
          <w:rFonts w:eastAsia="Times New Roman" w:cs="Times New Roman"/>
          <w:color w:val="000000" w:themeColor="text1"/>
          <w:lang w:val="nl-BE"/>
        </w:rPr>
        <w:t xml:space="preserve"> kan starten.</w:t>
      </w:r>
    </w:p>
    <w:p w:rsidR="00D174A5" w:rsidRPr="00104B5D" w:rsidRDefault="00D174A5" w:rsidP="00EB0E27">
      <w:pPr>
        <w:rPr>
          <w:rFonts w:eastAsia="Times New Roman" w:cs="Times New Roman"/>
          <w:i/>
          <w:color w:val="000000" w:themeColor="text1"/>
          <w:lang w:val="nl-BE"/>
        </w:rPr>
      </w:pPr>
    </w:p>
    <w:p w:rsidR="00D174A5" w:rsidRPr="008327E0" w:rsidRDefault="00D174A5" w:rsidP="00EB0E27">
      <w:pPr>
        <w:rPr>
          <w:rFonts w:eastAsia="Times New Roman" w:cs="Times New Roman"/>
          <w:i/>
          <w:color w:val="000000" w:themeColor="text1"/>
          <w:lang w:val="nl-BE"/>
        </w:rPr>
      </w:pPr>
      <w:r w:rsidRPr="008327E0">
        <w:rPr>
          <w:rFonts w:eastAsia="Times New Roman" w:cs="Times New Roman"/>
          <w:i/>
          <w:color w:val="000000" w:themeColor="text1"/>
          <w:lang w:val="nl-BE"/>
        </w:rPr>
        <w:t>Voor de vrijwilliger:</w:t>
      </w:r>
    </w:p>
    <w:p w:rsidR="00AE4545" w:rsidRDefault="00D174A5" w:rsidP="00EB0E27">
      <w:pPr>
        <w:rPr>
          <w:rFonts w:eastAsia="Times New Roman" w:cs="Times New Roman"/>
          <w:color w:val="000000" w:themeColor="text1"/>
          <w:lang w:val="nl-BE"/>
        </w:rPr>
      </w:pPr>
      <w:r w:rsidRPr="008327E0">
        <w:rPr>
          <w:rFonts w:eastAsia="Times New Roman" w:cs="Times New Roman"/>
          <w:color w:val="000000" w:themeColor="text1"/>
          <w:lang w:val="nl-BE"/>
        </w:rPr>
        <w:t xml:space="preserve">De adviserend geneesheer van je mutualiteit moet akkoord zijn. Deze geneesheer zal kijken of het werk dat je als vrijwilliger wil doen je gezondheid niet (verder) in gevaar brengt. </w:t>
      </w:r>
    </w:p>
    <w:p w:rsidR="00AE4545" w:rsidRDefault="00D174A5" w:rsidP="00EB0E27">
      <w:pPr>
        <w:rPr>
          <w:rFonts w:eastAsia="Times New Roman" w:cs="Times New Roman"/>
          <w:color w:val="000000" w:themeColor="text1"/>
          <w:lang w:val="nl-BE"/>
        </w:rPr>
      </w:pPr>
      <w:r w:rsidRPr="008327E0">
        <w:rPr>
          <w:rFonts w:eastAsia="Times New Roman" w:cs="Times New Roman"/>
          <w:color w:val="000000" w:themeColor="text1"/>
          <w:lang w:val="nl-BE"/>
        </w:rPr>
        <w:t xml:space="preserve">Je mag pas starten na de toelating van de adviserend geneesheer. </w:t>
      </w:r>
    </w:p>
    <w:p w:rsidR="00D174A5" w:rsidRPr="008327E0" w:rsidRDefault="00D174A5" w:rsidP="00EB0E27">
      <w:pPr>
        <w:rPr>
          <w:rFonts w:eastAsia="Times New Roman" w:cs="Times New Roman"/>
          <w:color w:val="000000" w:themeColor="text1"/>
          <w:lang w:val="nl-BE"/>
        </w:rPr>
      </w:pPr>
      <w:r w:rsidRPr="008327E0">
        <w:rPr>
          <w:rFonts w:eastAsia="Times New Roman" w:cs="Times New Roman"/>
          <w:color w:val="000000" w:themeColor="text1"/>
          <w:lang w:val="nl-BE"/>
        </w:rPr>
        <w:t>Een gewoon briefje van de huisdokter is niet genoeg!</w:t>
      </w:r>
    </w:p>
    <w:p w:rsidR="00AE4545" w:rsidRDefault="00D174A5" w:rsidP="00EB0E27">
      <w:pPr>
        <w:rPr>
          <w:rFonts w:eastAsia="Times New Roman" w:cs="Times New Roman"/>
          <w:color w:val="000000" w:themeColor="text1"/>
          <w:lang w:val="nl-BE"/>
        </w:rPr>
      </w:pPr>
      <w:r w:rsidRPr="008327E0">
        <w:rPr>
          <w:rFonts w:eastAsia="Times New Roman" w:cs="Times New Roman"/>
          <w:color w:val="000000" w:themeColor="text1"/>
          <w:lang w:val="nl-BE"/>
        </w:rPr>
        <w:t xml:space="preserve">Duurt het meer dan 2 weken voor je iets hoort? </w:t>
      </w:r>
    </w:p>
    <w:p w:rsidR="00D174A5" w:rsidRPr="008327E0" w:rsidRDefault="00D174A5" w:rsidP="00EB0E27">
      <w:pPr>
        <w:rPr>
          <w:rFonts w:eastAsia="Times New Roman" w:cs="Times New Roman"/>
          <w:color w:val="000000" w:themeColor="text1"/>
          <w:lang w:val="nl-BE"/>
        </w:rPr>
      </w:pPr>
      <w:r w:rsidRPr="008327E0">
        <w:rPr>
          <w:rFonts w:eastAsia="Times New Roman" w:cs="Times New Roman"/>
          <w:color w:val="000000" w:themeColor="text1"/>
          <w:lang w:val="nl-BE"/>
        </w:rPr>
        <w:t>Vraag dan even bij de adviserend geneesheer na of alles in orde is.</w:t>
      </w:r>
    </w:p>
    <w:p w:rsidR="000F7C27" w:rsidRDefault="000F7C27" w:rsidP="00EB0E27">
      <w:pPr>
        <w:pStyle w:val="Normaalweb"/>
        <w:spacing w:before="0" w:beforeAutospacing="0" w:after="0" w:afterAutospacing="0"/>
        <w:rPr>
          <w:rStyle w:val="Zwaar"/>
          <w:rFonts w:asciiTheme="minorHAnsi" w:hAnsiTheme="minorHAnsi" w:cs="Segoe UI"/>
          <w:b w:val="0"/>
          <w:i/>
          <w:color w:val="201F1E"/>
          <w:sz w:val="22"/>
          <w:szCs w:val="22"/>
          <w:lang w:val="nl-BE"/>
        </w:rPr>
      </w:pPr>
    </w:p>
    <w:p w:rsidR="002C3FB7" w:rsidRDefault="002C3FB7" w:rsidP="00EB0E27">
      <w:pPr>
        <w:pStyle w:val="Normaalweb"/>
        <w:spacing w:before="0" w:beforeAutospacing="0" w:after="0" w:afterAutospacing="0"/>
        <w:rPr>
          <w:rStyle w:val="Zwaar"/>
          <w:rFonts w:asciiTheme="minorHAnsi" w:hAnsiTheme="minorHAnsi" w:cs="Segoe UI"/>
          <w:b w:val="0"/>
          <w:i/>
          <w:color w:val="201F1E"/>
          <w:sz w:val="22"/>
          <w:szCs w:val="22"/>
          <w:lang w:val="nl-BE"/>
        </w:rPr>
      </w:pPr>
      <w:r>
        <w:rPr>
          <w:rStyle w:val="Zwaar"/>
          <w:rFonts w:asciiTheme="minorHAnsi" w:hAnsiTheme="minorHAnsi" w:cs="Segoe UI"/>
          <w:b w:val="0"/>
          <w:i/>
          <w:color w:val="201F1E"/>
          <w:sz w:val="22"/>
          <w:szCs w:val="22"/>
          <w:lang w:val="nl-BE"/>
        </w:rPr>
        <w:br w:type="page"/>
      </w:r>
    </w:p>
    <w:p w:rsidR="00A26C81" w:rsidRPr="00892705" w:rsidRDefault="00263270" w:rsidP="00EB0E27">
      <w:pPr>
        <w:pStyle w:val="Lijstalinea"/>
        <w:numPr>
          <w:ilvl w:val="0"/>
          <w:numId w:val="1"/>
        </w:numPr>
        <w:ind w:left="426"/>
        <w:rPr>
          <w:b/>
          <w:color w:val="F79646" w:themeColor="accent6"/>
          <w:sz w:val="24"/>
          <w:szCs w:val="24"/>
          <w:u w:val="single"/>
          <w:lang w:val="nl-BE"/>
        </w:rPr>
      </w:pPr>
      <w:hyperlink r:id="rId16" w:history="1">
        <w:r w:rsidR="00A26C81" w:rsidRPr="00892705">
          <w:rPr>
            <w:b/>
            <w:color w:val="F79646" w:themeColor="accent6"/>
            <w:sz w:val="24"/>
            <w:szCs w:val="24"/>
            <w:u w:val="single"/>
            <w:lang w:val="nl-BE"/>
          </w:rPr>
          <w:t>Onkostennota’s</w:t>
        </w:r>
      </w:hyperlink>
    </w:p>
    <w:p w:rsidR="00892705" w:rsidRPr="00DD6A99" w:rsidRDefault="00892705" w:rsidP="00EB0E27">
      <w:pPr>
        <w:rPr>
          <w:rFonts w:eastAsia="Times New Roman" w:cs="Times New Roman"/>
          <w:color w:val="3B3A3A"/>
          <w:sz w:val="16"/>
          <w:szCs w:val="16"/>
          <w:lang w:val="nl-BE"/>
        </w:rPr>
      </w:pPr>
    </w:p>
    <w:p w:rsidR="00892705" w:rsidRPr="008327E0" w:rsidRDefault="0051681A" w:rsidP="00EB0E27">
      <w:pPr>
        <w:rPr>
          <w:rFonts w:eastAsia="Times New Roman" w:cs="Times New Roman"/>
          <w:color w:val="000000" w:themeColor="text1"/>
          <w:lang w:val="nl-BE"/>
        </w:rPr>
      </w:pPr>
      <w:r w:rsidRPr="008327E0">
        <w:rPr>
          <w:rFonts w:eastAsia="Times New Roman" w:cs="Times New Roman"/>
          <w:color w:val="000000" w:themeColor="text1"/>
          <w:lang w:val="nl-BE"/>
        </w:rPr>
        <w:t>De organisatie kan zelf beslissen of ze door vrijwilligers gemaakte kosten vergoedt of niet. Je moet duidelijk laten weten of je kosten terugbetaalt en hoe. De kostenvergoedingen zijn in principe belastingvrij als je de regels volgt.</w:t>
      </w:r>
      <w:r w:rsidR="00DD6A99">
        <w:rPr>
          <w:rFonts w:eastAsia="Times New Roman" w:cs="Times New Roman"/>
          <w:color w:val="000000" w:themeColor="text1"/>
          <w:lang w:val="nl-BE"/>
        </w:rPr>
        <w:t xml:space="preserve"> </w:t>
      </w:r>
      <w:r w:rsidR="00892705" w:rsidRPr="008327E0">
        <w:rPr>
          <w:rFonts w:eastAsia="Times New Roman" w:cs="Times New Roman"/>
          <w:color w:val="000000" w:themeColor="text1"/>
          <w:lang w:val="nl-BE"/>
        </w:rPr>
        <w:t>Met vrijwilligerswerk kan je nooit iets verdienen</w:t>
      </w:r>
      <w:r w:rsidR="00DD6A99">
        <w:rPr>
          <w:rFonts w:eastAsia="Times New Roman" w:cs="Times New Roman"/>
          <w:color w:val="000000" w:themeColor="text1"/>
          <w:lang w:val="nl-BE"/>
        </w:rPr>
        <w:t>, j</w:t>
      </w:r>
      <w:r w:rsidR="00892705" w:rsidRPr="008327E0">
        <w:rPr>
          <w:rFonts w:eastAsia="Times New Roman" w:cs="Times New Roman"/>
          <w:color w:val="000000" w:themeColor="text1"/>
          <w:lang w:val="nl-BE"/>
        </w:rPr>
        <w:t>e kan wel een kostenvergoeding krijgen.</w:t>
      </w:r>
    </w:p>
    <w:p w:rsidR="00AF03CB" w:rsidRDefault="00AF03CB" w:rsidP="00EB0E27">
      <w:pPr>
        <w:rPr>
          <w:rFonts w:eastAsia="Times New Roman" w:cs="Times New Roman"/>
          <w:color w:val="3B3A3A"/>
          <w:lang w:val="nl-BE"/>
        </w:rPr>
      </w:pPr>
    </w:p>
    <w:p w:rsidR="00892705" w:rsidRPr="00C05564" w:rsidRDefault="00892705" w:rsidP="00EB0E27">
      <w:pPr>
        <w:rPr>
          <w:rFonts w:eastAsia="Times New Roman" w:cs="Times New Roman"/>
          <w:b/>
          <w:color w:val="F79646" w:themeColor="accent6"/>
          <w:lang w:val="nl-BE"/>
        </w:rPr>
      </w:pPr>
      <w:r w:rsidRPr="00C05564">
        <w:rPr>
          <w:rFonts w:eastAsia="Times New Roman" w:cs="Times New Roman"/>
          <w:b/>
          <w:color w:val="F79646" w:themeColor="accent6"/>
          <w:lang w:val="nl-BE"/>
        </w:rPr>
        <w:t>Twee manieren van kostenvergoedingen</w:t>
      </w:r>
      <w:r w:rsidR="00C05564" w:rsidRPr="00C05564">
        <w:rPr>
          <w:rFonts w:eastAsia="Times New Roman" w:cs="Times New Roman"/>
          <w:b/>
          <w:color w:val="F79646" w:themeColor="accent6"/>
          <w:lang w:val="nl-BE"/>
        </w:rPr>
        <w:t>:</w:t>
      </w:r>
    </w:p>
    <w:p w:rsidR="00C05564" w:rsidRPr="00892705" w:rsidRDefault="00C05564" w:rsidP="00EB0E27">
      <w:pPr>
        <w:rPr>
          <w:rFonts w:eastAsia="Times New Roman" w:cs="Times New Roman"/>
          <w:color w:val="3B3A3A"/>
          <w:lang w:val="nl-BE"/>
        </w:rPr>
      </w:pPr>
    </w:p>
    <w:p w:rsidR="003731E8" w:rsidRPr="00892705" w:rsidRDefault="003731E8" w:rsidP="003731E8">
      <w:pPr>
        <w:pStyle w:val="Lijstalinea"/>
        <w:numPr>
          <w:ilvl w:val="0"/>
          <w:numId w:val="12"/>
        </w:numPr>
        <w:ind w:left="426"/>
        <w:rPr>
          <w:rFonts w:eastAsia="Times New Roman" w:cs="Times New Roman"/>
          <w:b/>
          <w:bCs/>
          <w:color w:val="3B3A3A"/>
          <w:lang w:val="nl-BE"/>
        </w:rPr>
      </w:pPr>
      <w:r w:rsidRPr="00892705">
        <w:rPr>
          <w:rFonts w:eastAsia="Times New Roman" w:cs="Times New Roman"/>
          <w:b/>
          <w:bCs/>
          <w:color w:val="3B3A3A"/>
          <w:lang w:val="nl-BE"/>
        </w:rPr>
        <w:t xml:space="preserve">De forfaitaire vergoeding: </w:t>
      </w:r>
      <w:r>
        <w:rPr>
          <w:rFonts w:eastAsia="Times New Roman" w:cs="Times New Roman"/>
          <w:b/>
          <w:bCs/>
          <w:color w:val="3B3A3A"/>
          <w:lang w:val="nl-BE"/>
        </w:rPr>
        <w:t>vrijwilliger</w:t>
      </w:r>
      <w:r w:rsidRPr="00892705">
        <w:rPr>
          <w:rFonts w:eastAsia="Times New Roman" w:cs="Times New Roman"/>
          <w:b/>
          <w:bCs/>
          <w:color w:val="3B3A3A"/>
          <w:lang w:val="nl-BE"/>
        </w:rPr>
        <w:t xml:space="preserve"> ontvangt een vast bedrag, zonder bewijsstukken. </w:t>
      </w:r>
    </w:p>
    <w:p w:rsidR="003731E8" w:rsidRPr="00C05564" w:rsidRDefault="003731E8" w:rsidP="003731E8">
      <w:pPr>
        <w:rPr>
          <w:rFonts w:eastAsia="Times New Roman" w:cs="Times New Roman"/>
          <w:i/>
          <w:color w:val="3B3A3A"/>
          <w:sz w:val="8"/>
          <w:szCs w:val="8"/>
          <w:lang w:val="nl-BE"/>
        </w:rPr>
      </w:pPr>
    </w:p>
    <w:p w:rsidR="003731E8" w:rsidRPr="008327E0" w:rsidRDefault="003731E8" w:rsidP="003731E8">
      <w:pPr>
        <w:rPr>
          <w:rFonts w:eastAsia="Times New Roman" w:cs="Times New Roman"/>
          <w:i/>
          <w:lang w:val="nl-BE"/>
        </w:rPr>
      </w:pPr>
      <w:r w:rsidRPr="008327E0">
        <w:rPr>
          <w:rFonts w:eastAsia="Times New Roman" w:cs="Times New Roman"/>
          <w:i/>
          <w:lang w:val="nl-BE"/>
        </w:rPr>
        <w:t>De vrijwilliger mag een maximumbedrag per dag en per jaar niet overschrijden.</w:t>
      </w:r>
    </w:p>
    <w:p w:rsidR="003731E8" w:rsidRPr="008327E0" w:rsidRDefault="003731E8" w:rsidP="003731E8">
      <w:pPr>
        <w:pStyle w:val="Lijstalinea"/>
        <w:numPr>
          <w:ilvl w:val="0"/>
          <w:numId w:val="13"/>
        </w:numPr>
        <w:rPr>
          <w:rFonts w:eastAsia="Times New Roman" w:cs="Times New Roman"/>
          <w:lang w:val="nl-BE"/>
        </w:rPr>
      </w:pPr>
      <w:r w:rsidRPr="008327E0">
        <w:rPr>
          <w:rFonts w:eastAsia="Times New Roman" w:cs="Times New Roman"/>
          <w:lang w:val="nl-BE"/>
        </w:rPr>
        <w:t xml:space="preserve">Je mag de dag- en jaarmaxima niet overschrijven, ook niet als je deze vergoeding in meerdere organisaties krijgt: het is de totaalsom die telt. </w:t>
      </w:r>
    </w:p>
    <w:p w:rsidR="003731E8" w:rsidRPr="008327E0" w:rsidRDefault="003731E8" w:rsidP="003731E8">
      <w:pPr>
        <w:pStyle w:val="Lijstalinea"/>
        <w:numPr>
          <w:ilvl w:val="0"/>
          <w:numId w:val="13"/>
        </w:numPr>
        <w:rPr>
          <w:rFonts w:eastAsia="Times New Roman" w:cs="Times New Roman"/>
          <w:lang w:val="nl-BE"/>
        </w:rPr>
      </w:pPr>
      <w:r w:rsidRPr="008327E0">
        <w:rPr>
          <w:rFonts w:eastAsia="Times New Roman" w:cs="Times New Roman"/>
          <w:lang w:val="nl-BE"/>
        </w:rPr>
        <w:t>De bedragen worden jaarlijks geïndexeerd:</w:t>
      </w:r>
    </w:p>
    <w:p w:rsidR="003731E8" w:rsidRPr="008327E0" w:rsidRDefault="0051681A" w:rsidP="003731E8">
      <w:pPr>
        <w:pStyle w:val="Lijstalinea"/>
        <w:numPr>
          <w:ilvl w:val="0"/>
          <w:numId w:val="13"/>
        </w:numPr>
        <w:rPr>
          <w:rFonts w:eastAsia="Times New Roman" w:cs="Times New Roman"/>
          <w:lang w:val="nl-BE"/>
        </w:rPr>
      </w:pPr>
      <w:r w:rsidRPr="0051681A">
        <w:rPr>
          <w:rFonts w:eastAsia="Times New Roman" w:cs="Times New Roman"/>
          <w:lang w:val="nl-BE"/>
        </w:rPr>
        <w:t>In 2019 wordt dit maximum 34,71 euro per dag én een maximum van 1388,40 euro per jaar.</w:t>
      </w:r>
    </w:p>
    <w:p w:rsidR="003731E8" w:rsidRPr="008327E0" w:rsidRDefault="003731E8" w:rsidP="003731E8">
      <w:pPr>
        <w:rPr>
          <w:rFonts w:eastAsia="Times New Roman" w:cs="Times New Roman"/>
          <w:i/>
          <w:lang w:val="nl-BE"/>
        </w:rPr>
      </w:pPr>
      <w:r w:rsidRPr="008327E0">
        <w:rPr>
          <w:rFonts w:eastAsia="Times New Roman" w:cs="Times New Roman"/>
          <w:i/>
          <w:lang w:val="nl-BE"/>
        </w:rPr>
        <w:t xml:space="preserve">Als je een vast bedrag krijgt, dan kunnen je vervoerskosten bijkomend terugbetaald worden. </w:t>
      </w:r>
      <w:r w:rsidR="00B9498B">
        <w:rPr>
          <w:rFonts w:eastAsia="Times New Roman" w:cs="Times New Roman"/>
          <w:i/>
          <w:lang w:val="nl-BE"/>
        </w:rPr>
        <w:t>(zie punt 2)</w:t>
      </w:r>
    </w:p>
    <w:p w:rsidR="00B9498B" w:rsidRDefault="00B9498B" w:rsidP="003731E8">
      <w:pPr>
        <w:rPr>
          <w:rFonts w:eastAsia="Times New Roman" w:cs="Times New Roman"/>
          <w:lang w:val="nl-BE"/>
        </w:rPr>
      </w:pPr>
    </w:p>
    <w:p w:rsidR="009C3DCD" w:rsidRPr="008327E0" w:rsidRDefault="009C3DCD" w:rsidP="009C3DCD">
      <w:pPr>
        <w:pStyle w:val="Lijstalinea"/>
        <w:numPr>
          <w:ilvl w:val="0"/>
          <w:numId w:val="12"/>
        </w:numPr>
        <w:ind w:left="426"/>
        <w:rPr>
          <w:rFonts w:eastAsia="Times New Roman" w:cs="Times New Roman"/>
          <w:b/>
          <w:bCs/>
          <w:lang w:val="nl-BE"/>
        </w:rPr>
      </w:pPr>
      <w:r w:rsidRPr="008327E0">
        <w:rPr>
          <w:rFonts w:eastAsia="Times New Roman" w:cs="Times New Roman"/>
          <w:b/>
          <w:bCs/>
          <w:lang w:val="nl-BE"/>
        </w:rPr>
        <w:t>De reële kostenvergoeding</w:t>
      </w:r>
    </w:p>
    <w:p w:rsidR="009C3DCD" w:rsidRPr="009C3DCD" w:rsidRDefault="009C3DCD" w:rsidP="009C3DCD">
      <w:pPr>
        <w:ind w:left="360"/>
        <w:rPr>
          <w:rFonts w:eastAsia="Times New Roman" w:cs="Times New Roman"/>
          <w:i/>
          <w:sz w:val="8"/>
          <w:szCs w:val="8"/>
          <w:lang w:val="nl-BE"/>
        </w:rPr>
      </w:pPr>
    </w:p>
    <w:p w:rsidR="0051681A" w:rsidRDefault="009C3DCD" w:rsidP="009C3DCD">
      <w:pPr>
        <w:rPr>
          <w:rFonts w:eastAsia="Times New Roman" w:cs="Times New Roman"/>
          <w:lang w:val="nl-BE"/>
        </w:rPr>
      </w:pPr>
      <w:r w:rsidRPr="008327E0">
        <w:rPr>
          <w:rFonts w:eastAsia="Times New Roman" w:cs="Times New Roman"/>
          <w:lang w:val="nl-BE"/>
        </w:rPr>
        <w:t xml:space="preserve">De vrijwilliger krijgt enkel de kosten terug waarvoor je een bewijsstuk aflevert, zoals treinticket, een kasbonnetje,… </w:t>
      </w:r>
    </w:p>
    <w:p w:rsidR="00DD6A99" w:rsidRDefault="00DD6A99" w:rsidP="00DD6A99">
      <w:pPr>
        <w:rPr>
          <w:rFonts w:eastAsia="Times New Roman" w:cs="Times New Roman"/>
          <w:lang w:val="nl-BE"/>
        </w:rPr>
      </w:pPr>
      <w:r>
        <w:rPr>
          <w:rFonts w:eastAsia="Times New Roman" w:cs="Times New Roman"/>
          <w:lang w:val="nl-BE"/>
        </w:rPr>
        <w:t xml:space="preserve">Ook vervoerskosten vallen hieronder. </w:t>
      </w:r>
      <w:r w:rsidR="00B9498B" w:rsidRPr="008327E0">
        <w:rPr>
          <w:rFonts w:eastAsia="Times New Roman" w:cs="Times New Roman"/>
          <w:lang w:val="nl-BE"/>
        </w:rPr>
        <w:t xml:space="preserve">Het maximum dat je kan krijgen is 2000 km vervoerskosten (maximum </w:t>
      </w:r>
      <w:r w:rsidR="00BA2DDA">
        <w:rPr>
          <w:rFonts w:eastAsia="Times New Roman" w:cs="Times New Roman"/>
          <w:lang w:val="nl-BE"/>
        </w:rPr>
        <w:t>714</w:t>
      </w:r>
      <w:r w:rsidR="00B9498B" w:rsidRPr="008327E0">
        <w:rPr>
          <w:rFonts w:eastAsia="Times New Roman" w:cs="Times New Roman"/>
          <w:lang w:val="nl-BE"/>
        </w:rPr>
        <w:t xml:space="preserve"> euro per jaar dus). </w:t>
      </w:r>
      <w:r>
        <w:rPr>
          <w:rFonts w:eastAsia="Times New Roman" w:cs="Times New Roman"/>
          <w:lang w:val="nl-BE"/>
        </w:rPr>
        <w:t>Je moet de kosten</w:t>
      </w:r>
      <w:r w:rsidRPr="008327E0">
        <w:rPr>
          <w:rFonts w:eastAsia="Times New Roman" w:cs="Times New Roman"/>
          <w:lang w:val="nl-BE"/>
        </w:rPr>
        <w:t xml:space="preserve"> bewijzen, bijvoorbeeld met een rittenblad.</w:t>
      </w:r>
    </w:p>
    <w:p w:rsidR="009C3DCD" w:rsidRPr="008327E0" w:rsidRDefault="009C3DCD" w:rsidP="00B9498B">
      <w:pPr>
        <w:pStyle w:val="Lijstalinea"/>
        <w:numPr>
          <w:ilvl w:val="0"/>
          <w:numId w:val="13"/>
        </w:numPr>
        <w:rPr>
          <w:rFonts w:eastAsia="Times New Roman" w:cs="Times New Roman"/>
          <w:lang w:val="nl-BE"/>
        </w:rPr>
      </w:pPr>
      <w:r w:rsidRPr="008327E0">
        <w:rPr>
          <w:rFonts w:eastAsia="Times New Roman" w:cs="Times New Roman"/>
          <w:lang w:val="nl-BE"/>
        </w:rPr>
        <w:t xml:space="preserve">voor je eigen auto: maximum </w:t>
      </w:r>
      <w:r w:rsidR="00B9498B" w:rsidRPr="00B9498B">
        <w:rPr>
          <w:rFonts w:eastAsia="Times New Roman" w:cs="Times New Roman"/>
          <w:lang w:val="nl-BE"/>
        </w:rPr>
        <w:t>0,3573</w:t>
      </w:r>
      <w:r w:rsidR="00BA2DDA">
        <w:rPr>
          <w:rFonts w:eastAsia="Times New Roman" w:cs="Times New Roman"/>
          <w:lang w:val="nl-BE"/>
        </w:rPr>
        <w:t xml:space="preserve"> </w:t>
      </w:r>
      <w:r w:rsidRPr="008327E0">
        <w:rPr>
          <w:rFonts w:eastAsia="Times New Roman" w:cs="Times New Roman"/>
          <w:lang w:val="nl-BE"/>
        </w:rPr>
        <w:t>euro per kilometer (van 1 juli 201</w:t>
      </w:r>
      <w:r w:rsidR="00B9498B">
        <w:rPr>
          <w:rFonts w:eastAsia="Times New Roman" w:cs="Times New Roman"/>
          <w:lang w:val="nl-BE"/>
        </w:rPr>
        <w:t>8</w:t>
      </w:r>
      <w:r w:rsidRPr="008327E0">
        <w:rPr>
          <w:rFonts w:eastAsia="Times New Roman" w:cs="Times New Roman"/>
          <w:lang w:val="nl-BE"/>
        </w:rPr>
        <w:t xml:space="preserve"> tot 30 juni 201</w:t>
      </w:r>
      <w:r w:rsidR="00B9498B">
        <w:rPr>
          <w:rFonts w:eastAsia="Times New Roman" w:cs="Times New Roman"/>
          <w:lang w:val="nl-BE"/>
        </w:rPr>
        <w:t>9</w:t>
      </w:r>
      <w:r w:rsidRPr="008327E0">
        <w:rPr>
          <w:rFonts w:eastAsia="Times New Roman" w:cs="Times New Roman"/>
          <w:lang w:val="nl-BE"/>
        </w:rPr>
        <w:t>).</w:t>
      </w:r>
    </w:p>
    <w:p w:rsidR="009C3DCD" w:rsidRDefault="009C3DCD" w:rsidP="009C3DCD">
      <w:pPr>
        <w:pStyle w:val="Lijstalinea"/>
        <w:numPr>
          <w:ilvl w:val="0"/>
          <w:numId w:val="13"/>
        </w:numPr>
        <w:rPr>
          <w:rFonts w:eastAsia="Times New Roman" w:cs="Times New Roman"/>
          <w:lang w:val="nl-BE"/>
        </w:rPr>
      </w:pPr>
      <w:r w:rsidRPr="008327E0">
        <w:rPr>
          <w:rFonts w:eastAsia="Times New Roman" w:cs="Times New Roman"/>
          <w:lang w:val="nl-BE"/>
        </w:rPr>
        <w:t>voor de f</w:t>
      </w:r>
      <w:r w:rsidR="00263270">
        <w:rPr>
          <w:rFonts w:eastAsia="Times New Roman" w:cs="Times New Roman"/>
          <w:lang w:val="nl-BE"/>
        </w:rPr>
        <w:t>iets : maximum 0,23 euro per</w:t>
      </w:r>
      <w:r w:rsidRPr="008327E0">
        <w:rPr>
          <w:rFonts w:eastAsia="Times New Roman" w:cs="Times New Roman"/>
          <w:lang w:val="nl-BE"/>
        </w:rPr>
        <w:t xml:space="preserve"> kilometer</w:t>
      </w:r>
    </w:p>
    <w:p w:rsidR="00B9498B" w:rsidRDefault="00B9498B" w:rsidP="00B9498B">
      <w:pPr>
        <w:pStyle w:val="Lijstalinea"/>
        <w:rPr>
          <w:rFonts w:eastAsia="Times New Roman" w:cs="Times New Roman"/>
          <w:lang w:val="nl-BE"/>
        </w:rPr>
      </w:pPr>
    </w:p>
    <w:p w:rsidR="00C05564" w:rsidRPr="00104B5D" w:rsidRDefault="00892705" w:rsidP="00EB0E27">
      <w:pPr>
        <w:rPr>
          <w:rFonts w:eastAsia="Times New Roman" w:cs="Times New Roman"/>
          <w:b/>
          <w:color w:val="F79646" w:themeColor="accent6"/>
          <w:lang w:val="nl-BE"/>
        </w:rPr>
      </w:pPr>
      <w:r w:rsidRPr="00104B5D">
        <w:rPr>
          <w:rFonts w:eastAsia="Times New Roman" w:cs="Times New Roman"/>
          <w:b/>
          <w:color w:val="F79646" w:themeColor="accent6"/>
          <w:lang w:val="nl-BE"/>
        </w:rPr>
        <w:t>Let op</w:t>
      </w:r>
      <w:r w:rsidR="00104B5D" w:rsidRPr="00104B5D">
        <w:rPr>
          <w:rFonts w:eastAsia="Times New Roman" w:cs="Times New Roman"/>
          <w:b/>
          <w:color w:val="F79646" w:themeColor="accent6"/>
          <w:lang w:val="nl-BE"/>
        </w:rPr>
        <w:t xml:space="preserve"> bij kostenvergoedingen</w:t>
      </w:r>
      <w:r w:rsidRPr="00104B5D">
        <w:rPr>
          <w:rFonts w:eastAsia="Times New Roman" w:cs="Times New Roman"/>
          <w:b/>
          <w:color w:val="F79646" w:themeColor="accent6"/>
          <w:lang w:val="nl-BE"/>
        </w:rPr>
        <w:t>! </w:t>
      </w:r>
    </w:p>
    <w:p w:rsidR="00104B5D" w:rsidRPr="00DD6A99" w:rsidRDefault="00104B5D" w:rsidP="00EB0E27">
      <w:pPr>
        <w:rPr>
          <w:rFonts w:eastAsia="Times New Roman" w:cs="Times New Roman"/>
          <w:b/>
          <w:i/>
          <w:sz w:val="8"/>
          <w:szCs w:val="8"/>
          <w:lang w:val="nl-BE"/>
        </w:rPr>
      </w:pPr>
    </w:p>
    <w:p w:rsidR="00C05564" w:rsidRPr="003731E8" w:rsidRDefault="00C05564" w:rsidP="00EB0E27">
      <w:pPr>
        <w:rPr>
          <w:rFonts w:eastAsia="Times New Roman" w:cs="Times New Roman"/>
          <w:i/>
          <w:lang w:val="nl-BE"/>
        </w:rPr>
      </w:pPr>
      <w:r w:rsidRPr="003731E8">
        <w:rPr>
          <w:rFonts w:eastAsia="Times New Roman" w:cs="Times New Roman"/>
          <w:b/>
          <w:i/>
          <w:lang w:val="nl-BE"/>
        </w:rPr>
        <w:t>Volg je de regels niet, dan loop de vrijwilliger het risico om belastingen op de vergoeding te betalen.</w:t>
      </w:r>
    </w:p>
    <w:p w:rsidR="00C05564" w:rsidRPr="008327E0" w:rsidRDefault="00892705" w:rsidP="00EB0E27">
      <w:pPr>
        <w:pStyle w:val="Lijstalinea"/>
        <w:numPr>
          <w:ilvl w:val="0"/>
          <w:numId w:val="17"/>
        </w:numPr>
        <w:ind w:left="426"/>
        <w:rPr>
          <w:rFonts w:eastAsia="Times New Roman" w:cs="Times New Roman"/>
          <w:lang w:val="nl-BE"/>
        </w:rPr>
      </w:pPr>
      <w:r w:rsidRPr="008327E0">
        <w:rPr>
          <w:rFonts w:eastAsia="Times New Roman" w:cs="Times New Roman"/>
          <w:lang w:val="nl-BE"/>
        </w:rPr>
        <w:t xml:space="preserve">Je mag de forfaitaire en reële vergoeding niet door elkaar gebruiken: ofwel krijg je een vast bedrag, ofwel krijg je de kosten die je kan bewijzen. </w:t>
      </w:r>
    </w:p>
    <w:p w:rsidR="00C05564" w:rsidRPr="008327E0" w:rsidRDefault="00892705" w:rsidP="00EB0E27">
      <w:pPr>
        <w:pStyle w:val="Lijstalinea"/>
        <w:numPr>
          <w:ilvl w:val="0"/>
          <w:numId w:val="17"/>
        </w:numPr>
        <w:ind w:left="426"/>
        <w:rPr>
          <w:rFonts w:eastAsia="Times New Roman" w:cs="Times New Roman"/>
          <w:lang w:val="nl-BE"/>
        </w:rPr>
      </w:pPr>
      <w:r w:rsidRPr="008327E0">
        <w:rPr>
          <w:rFonts w:eastAsia="Times New Roman" w:cs="Times New Roman"/>
          <w:lang w:val="nl-BE"/>
        </w:rPr>
        <w:t xml:space="preserve">Ook al vrijwillig je in meer organisaties, dan moet je je nog houden aan 1 manier én aan de maximum bedragen. </w:t>
      </w:r>
    </w:p>
    <w:p w:rsidR="00892705" w:rsidRPr="008327E0" w:rsidRDefault="00892705" w:rsidP="00EB0E27">
      <w:pPr>
        <w:pStyle w:val="Lijstalinea"/>
        <w:numPr>
          <w:ilvl w:val="0"/>
          <w:numId w:val="17"/>
        </w:numPr>
        <w:ind w:left="426"/>
        <w:rPr>
          <w:rFonts w:eastAsia="Times New Roman" w:cs="Times New Roman"/>
          <w:lang w:val="nl-BE"/>
        </w:rPr>
      </w:pPr>
      <w:r w:rsidRPr="008327E0">
        <w:rPr>
          <w:rFonts w:eastAsia="Times New Roman" w:cs="Times New Roman"/>
          <w:lang w:val="nl-BE"/>
        </w:rPr>
        <w:t xml:space="preserve">Zorg ook dat je zeker nooit over het maximum van 2000 km gaat voor vervoerskosten </w:t>
      </w:r>
    </w:p>
    <w:p w:rsidR="000F7C27" w:rsidRPr="008327E0" w:rsidRDefault="000F7C27" w:rsidP="00EB0E27">
      <w:pPr>
        <w:rPr>
          <w:rFonts w:eastAsia="Times New Roman" w:cs="Times New Roman"/>
          <w:b/>
          <w:bCs/>
          <w:u w:val="single"/>
          <w:lang w:val="nl-BE"/>
        </w:rPr>
      </w:pPr>
    </w:p>
    <w:p w:rsidR="000F7C27" w:rsidRPr="003731E8" w:rsidRDefault="000F7C27" w:rsidP="00EB0E27">
      <w:pPr>
        <w:rPr>
          <w:rFonts w:eastAsia="Times New Roman" w:cs="Times New Roman"/>
          <w:b/>
          <w:i/>
          <w:lang w:val="nl-BE"/>
        </w:rPr>
      </w:pPr>
      <w:r w:rsidRPr="003731E8">
        <w:rPr>
          <w:rFonts w:eastAsia="Times New Roman" w:cs="Times New Roman"/>
          <w:b/>
          <w:i/>
          <w:lang w:val="nl-BE"/>
        </w:rPr>
        <w:t>Vergoedingen voor  vrijwillig bestuurder (lid van de raad van bestuur)?</w:t>
      </w:r>
    </w:p>
    <w:p w:rsidR="000F7C27" w:rsidRPr="008327E0" w:rsidRDefault="000F7C27" w:rsidP="00EB0E27">
      <w:pPr>
        <w:pStyle w:val="Normaalweb"/>
        <w:spacing w:before="0" w:beforeAutospacing="0" w:after="0" w:afterAutospacing="0"/>
        <w:rPr>
          <w:rFonts w:asciiTheme="minorHAnsi" w:hAnsiTheme="minorHAnsi" w:cs="Segoe UI"/>
          <w:sz w:val="22"/>
          <w:szCs w:val="22"/>
          <w:lang w:val="nl-BE"/>
        </w:rPr>
      </w:pPr>
      <w:r w:rsidRPr="008327E0">
        <w:rPr>
          <w:rFonts w:asciiTheme="minorHAnsi" w:hAnsiTheme="minorHAnsi" w:cs="Segoe UI"/>
          <w:sz w:val="22"/>
          <w:szCs w:val="22"/>
          <w:lang w:val="nl-BE"/>
        </w:rPr>
        <w:t>Als je vrijwilligersvergoedingen ontvangt als vrijwillig bestuurder, zorg dan dat dit ook als vergoeding wordt ingebracht in de boekhouding van de organisatie. Als de v</w:t>
      </w:r>
      <w:r w:rsidR="00DD6A99">
        <w:rPr>
          <w:rFonts w:asciiTheme="minorHAnsi" w:hAnsiTheme="minorHAnsi" w:cs="Segoe UI"/>
          <w:sz w:val="22"/>
          <w:szCs w:val="22"/>
          <w:lang w:val="nl-BE"/>
        </w:rPr>
        <w:t xml:space="preserve">ergoeding de naam ‘zitpenning’ </w:t>
      </w:r>
      <w:r w:rsidRPr="008327E0">
        <w:rPr>
          <w:rFonts w:asciiTheme="minorHAnsi" w:hAnsiTheme="minorHAnsi" w:cs="Segoe UI"/>
          <w:sz w:val="22"/>
          <w:szCs w:val="22"/>
          <w:lang w:val="nl-BE"/>
        </w:rPr>
        <w:t xml:space="preserve">of </w:t>
      </w:r>
      <w:r w:rsidR="00DD6A99">
        <w:rPr>
          <w:rFonts w:asciiTheme="minorHAnsi" w:hAnsiTheme="minorHAnsi" w:cs="Segoe UI"/>
          <w:sz w:val="22"/>
          <w:szCs w:val="22"/>
          <w:lang w:val="nl-BE"/>
        </w:rPr>
        <w:t>‘</w:t>
      </w:r>
      <w:r w:rsidRPr="008327E0">
        <w:rPr>
          <w:rFonts w:asciiTheme="minorHAnsi" w:hAnsiTheme="minorHAnsi" w:cs="Segoe UI"/>
          <w:sz w:val="22"/>
          <w:szCs w:val="22"/>
          <w:lang w:val="nl-BE"/>
        </w:rPr>
        <w:t>presentiegeld</w:t>
      </w:r>
      <w:r w:rsidR="00DD6A99">
        <w:rPr>
          <w:rFonts w:asciiTheme="minorHAnsi" w:hAnsiTheme="minorHAnsi" w:cs="Segoe UI"/>
          <w:sz w:val="22"/>
          <w:szCs w:val="22"/>
          <w:lang w:val="nl-BE"/>
        </w:rPr>
        <w:t>’ (=</w:t>
      </w:r>
      <w:r w:rsidRPr="008327E0">
        <w:rPr>
          <w:rFonts w:asciiTheme="minorHAnsi" w:hAnsiTheme="minorHAnsi" w:cs="Segoe UI"/>
          <w:sz w:val="22"/>
          <w:szCs w:val="22"/>
          <w:lang w:val="nl-BE"/>
        </w:rPr>
        <w:t xml:space="preserve"> een vergoeding voor aanwezigheid) krijgt, is deze niet meer vrij van belastingen!</w:t>
      </w:r>
    </w:p>
    <w:p w:rsidR="00AF03CB" w:rsidRDefault="00AF03CB" w:rsidP="00EB0E27">
      <w:pPr>
        <w:pStyle w:val="Normaalweb"/>
        <w:spacing w:before="0" w:beforeAutospacing="0" w:after="0" w:afterAutospacing="0"/>
        <w:rPr>
          <w:rFonts w:asciiTheme="minorHAnsi" w:hAnsiTheme="minorHAnsi"/>
          <w:b/>
          <w:color w:val="F79646" w:themeColor="accent6"/>
          <w:sz w:val="22"/>
          <w:szCs w:val="22"/>
          <w:lang w:val="nl-BE"/>
        </w:rPr>
      </w:pPr>
    </w:p>
    <w:p w:rsidR="00AF03CB" w:rsidRDefault="00AF03CB" w:rsidP="00EB0E27">
      <w:pPr>
        <w:pStyle w:val="Normaalweb"/>
        <w:spacing w:before="0" w:beforeAutospacing="0" w:after="0" w:afterAutospacing="0"/>
        <w:rPr>
          <w:rFonts w:asciiTheme="minorHAnsi" w:hAnsiTheme="minorHAnsi"/>
          <w:b/>
          <w:color w:val="F79646" w:themeColor="accent6"/>
          <w:sz w:val="22"/>
          <w:szCs w:val="22"/>
          <w:lang w:val="nl-BE"/>
        </w:rPr>
      </w:pPr>
      <w:r w:rsidRPr="00892705">
        <w:rPr>
          <w:rFonts w:asciiTheme="minorHAnsi" w:hAnsiTheme="minorHAnsi"/>
          <w:b/>
          <w:color w:val="F79646" w:themeColor="accent6"/>
          <w:sz w:val="22"/>
          <w:szCs w:val="22"/>
          <w:lang w:val="nl-BE"/>
        </w:rPr>
        <w:t xml:space="preserve">Als je vrijwilligers onkostenvergoedingen geeft, dan houd je deze bij </w:t>
      </w:r>
    </w:p>
    <w:p w:rsidR="00AF03CB" w:rsidRPr="00DD6A99" w:rsidRDefault="00AF03CB" w:rsidP="00EB0E27">
      <w:pPr>
        <w:pStyle w:val="Normaalweb"/>
        <w:spacing w:before="0" w:beforeAutospacing="0" w:after="0" w:afterAutospacing="0"/>
        <w:rPr>
          <w:rFonts w:asciiTheme="minorHAnsi" w:hAnsiTheme="minorHAnsi"/>
          <w:color w:val="3B3A3A"/>
          <w:sz w:val="8"/>
          <w:szCs w:val="8"/>
          <w:lang w:val="nl-BE"/>
        </w:rPr>
      </w:pPr>
    </w:p>
    <w:p w:rsidR="00DD6A99" w:rsidRPr="00DD6A99" w:rsidRDefault="00DD6A99" w:rsidP="00DD6A99">
      <w:pPr>
        <w:pStyle w:val="Normaalweb"/>
        <w:numPr>
          <w:ilvl w:val="0"/>
          <w:numId w:val="20"/>
        </w:numPr>
        <w:spacing w:before="0" w:beforeAutospacing="0" w:after="0" w:afterAutospacing="0"/>
        <w:ind w:left="426"/>
        <w:rPr>
          <w:rFonts w:asciiTheme="minorHAnsi" w:hAnsiTheme="minorHAnsi"/>
          <w:color w:val="000000" w:themeColor="text1"/>
          <w:sz w:val="22"/>
          <w:szCs w:val="22"/>
          <w:lang w:val="nl-BE"/>
        </w:rPr>
      </w:pPr>
      <w:r w:rsidRPr="00DD6A99">
        <w:rPr>
          <w:rFonts w:asciiTheme="minorHAnsi" w:hAnsiTheme="minorHAnsi"/>
          <w:color w:val="000000" w:themeColor="text1"/>
          <w:sz w:val="22"/>
          <w:szCs w:val="22"/>
          <w:lang w:val="nl-BE"/>
        </w:rPr>
        <w:t>De organisatie bewaart de bewijsstukken voor de boekhouding en registreert aan wie de kosten werden terugbetaald.</w:t>
      </w:r>
      <w:r>
        <w:rPr>
          <w:rFonts w:asciiTheme="minorHAnsi" w:hAnsiTheme="minorHAnsi"/>
          <w:color w:val="000000" w:themeColor="text1"/>
          <w:sz w:val="22"/>
          <w:szCs w:val="22"/>
          <w:lang w:val="nl-BE"/>
        </w:rPr>
        <w:t xml:space="preserve"> </w:t>
      </w:r>
      <w:r w:rsidRPr="00DD6A99">
        <w:rPr>
          <w:rFonts w:asciiTheme="minorHAnsi" w:hAnsiTheme="minorHAnsi"/>
          <w:color w:val="000000" w:themeColor="text1"/>
          <w:sz w:val="22"/>
          <w:szCs w:val="22"/>
          <w:lang w:val="nl-BE"/>
        </w:rPr>
        <w:t xml:space="preserve">Je </w:t>
      </w:r>
      <w:r>
        <w:rPr>
          <w:rFonts w:asciiTheme="minorHAnsi" w:hAnsiTheme="minorHAnsi"/>
          <w:color w:val="000000" w:themeColor="text1"/>
          <w:sz w:val="22"/>
          <w:szCs w:val="22"/>
          <w:lang w:val="nl-BE"/>
        </w:rPr>
        <w:t>noteert</w:t>
      </w:r>
      <w:r w:rsidRPr="00DD6A99">
        <w:rPr>
          <w:rFonts w:asciiTheme="minorHAnsi" w:hAnsiTheme="minorHAnsi"/>
          <w:color w:val="000000" w:themeColor="text1"/>
          <w:sz w:val="22"/>
          <w:szCs w:val="22"/>
          <w:lang w:val="nl-BE"/>
        </w:rPr>
        <w:t xml:space="preserve"> de gegevens van de vrijwilligers en de data waarop ze welke vrijwilligersvergoeding hebben ontvangen. Dit kan in een boekje zijn dat je in de supermarkt koopt of op je computer in een bestand bijgehouden worden.</w:t>
      </w:r>
      <w:r>
        <w:rPr>
          <w:rFonts w:asciiTheme="minorHAnsi" w:hAnsiTheme="minorHAnsi"/>
          <w:color w:val="000000" w:themeColor="text1"/>
          <w:sz w:val="22"/>
          <w:szCs w:val="22"/>
          <w:lang w:val="nl-BE"/>
        </w:rPr>
        <w:t xml:space="preserve"> </w:t>
      </w:r>
      <w:r w:rsidRPr="00DD6A99">
        <w:rPr>
          <w:rFonts w:asciiTheme="minorHAnsi" w:hAnsiTheme="minorHAnsi"/>
          <w:color w:val="000000" w:themeColor="text1"/>
          <w:sz w:val="22"/>
          <w:szCs w:val="22"/>
          <w:lang w:val="nl-BE"/>
        </w:rPr>
        <w:t>Dit is een verplichting die voortvloeit uit het Wetboek der Inkomstenbelastingen. Zo kan de fiscus controleren waar het geld van de organisatie aan besteed werd. Bij controle kan dit opgevraagd worden.</w:t>
      </w:r>
    </w:p>
    <w:p w:rsidR="00DD6A99" w:rsidRPr="00DD6A99" w:rsidRDefault="00DD6A99" w:rsidP="00DD6A99">
      <w:pPr>
        <w:pStyle w:val="Normaalweb"/>
        <w:numPr>
          <w:ilvl w:val="0"/>
          <w:numId w:val="20"/>
        </w:numPr>
        <w:spacing w:before="0" w:beforeAutospacing="0" w:after="0" w:afterAutospacing="0"/>
        <w:ind w:left="426"/>
        <w:rPr>
          <w:rFonts w:asciiTheme="minorHAnsi" w:hAnsiTheme="minorHAnsi"/>
          <w:color w:val="000000" w:themeColor="text1"/>
          <w:sz w:val="22"/>
          <w:szCs w:val="22"/>
          <w:lang w:val="nl-BE"/>
        </w:rPr>
      </w:pPr>
      <w:r w:rsidRPr="00DD6A99">
        <w:rPr>
          <w:rFonts w:asciiTheme="minorHAnsi" w:hAnsiTheme="minorHAnsi"/>
          <w:color w:val="000000" w:themeColor="text1"/>
          <w:sz w:val="22"/>
          <w:szCs w:val="22"/>
          <w:lang w:val="nl-BE"/>
        </w:rPr>
        <w:t>De uitbetaalde kostenvergoedingen worden geregistreerd in de boekhouding of kas onder werkingskosten. Als bewijsstuk gebruik je een bankverrichting of ontvangstbewijs.</w:t>
      </w:r>
    </w:p>
    <w:p w:rsidR="00AF03CB" w:rsidRPr="008327E0" w:rsidRDefault="00AF03CB" w:rsidP="00DD6A99">
      <w:pPr>
        <w:pStyle w:val="Normaalweb"/>
        <w:spacing w:before="0" w:beforeAutospacing="0" w:after="0" w:afterAutospacing="0"/>
        <w:ind w:left="426"/>
        <w:rPr>
          <w:rFonts w:asciiTheme="minorHAnsi" w:hAnsiTheme="minorHAnsi"/>
          <w:color w:val="000000" w:themeColor="text1"/>
          <w:sz w:val="22"/>
          <w:szCs w:val="22"/>
          <w:lang w:val="nl-BE"/>
        </w:rPr>
      </w:pPr>
      <w:r w:rsidRPr="008327E0">
        <w:rPr>
          <w:rFonts w:asciiTheme="minorHAnsi" w:hAnsiTheme="minorHAnsi"/>
          <w:color w:val="000000" w:themeColor="text1"/>
          <w:sz w:val="22"/>
          <w:szCs w:val="22"/>
          <w:lang w:val="nl-BE"/>
        </w:rPr>
        <w:t xml:space="preserve">Als je organisatie met reële kostenvergoedingen werkt, hou je alle bewijsstukken op naam bij. </w:t>
      </w:r>
    </w:p>
    <w:p w:rsidR="000F7C27" w:rsidRPr="00D174A5" w:rsidRDefault="000F7C27" w:rsidP="00EB0E27">
      <w:pPr>
        <w:rPr>
          <w:rFonts w:eastAsia="Times New Roman" w:cs="Times New Roman"/>
          <w:color w:val="3B3A3A"/>
          <w:lang w:val="nl-BE"/>
        </w:rPr>
      </w:pPr>
    </w:p>
    <w:p w:rsidR="00DD6A99" w:rsidRPr="00DD6A99" w:rsidRDefault="00DD6A99" w:rsidP="00DD6A99">
      <w:pPr>
        <w:rPr>
          <w:rFonts w:eastAsia="Times New Roman" w:cs="Times New Roman"/>
          <w:i/>
          <w:u w:val="single"/>
          <w:lang w:val="nl-BE"/>
        </w:rPr>
      </w:pPr>
      <w:r w:rsidRPr="00DD6A99">
        <w:rPr>
          <w:rFonts w:eastAsia="Times New Roman" w:cs="Times New Roman"/>
          <w:u w:val="single"/>
          <w:lang w:val="nl-BE"/>
        </w:rPr>
        <w:t>ZIE BIJLAGEN</w:t>
      </w:r>
    </w:p>
    <w:p w:rsidR="00DD6A99" w:rsidRPr="00DD6A99" w:rsidRDefault="00263270" w:rsidP="00DD6A99">
      <w:pPr>
        <w:numPr>
          <w:ilvl w:val="0"/>
          <w:numId w:val="48"/>
        </w:numPr>
        <w:rPr>
          <w:rFonts w:eastAsia="Times New Roman" w:cs="Times New Roman"/>
          <w:i/>
          <w:lang w:val="nl-BE"/>
        </w:rPr>
      </w:pPr>
      <w:hyperlink r:id="rId17" w:tgtFrame="_blank" w:history="1">
        <w:r w:rsidR="00DD6A99" w:rsidRPr="00B9498B">
          <w:rPr>
            <w:rStyle w:val="Hyperlink"/>
            <w:color w:val="00A19A"/>
            <w:lang w:val="nl-BE"/>
          </w:rPr>
          <w:t>Reële kostenvergoedingen</w:t>
        </w:r>
      </w:hyperlink>
    </w:p>
    <w:p w:rsidR="00DD6A99" w:rsidRPr="00B9498B" w:rsidRDefault="00263270" w:rsidP="00DD6A99">
      <w:pPr>
        <w:numPr>
          <w:ilvl w:val="0"/>
          <w:numId w:val="48"/>
        </w:numPr>
        <w:rPr>
          <w:rFonts w:eastAsia="Times New Roman" w:cs="Times New Roman"/>
          <w:i/>
          <w:lang w:val="nl-BE"/>
        </w:rPr>
      </w:pPr>
      <w:hyperlink r:id="rId18" w:history="1">
        <w:r w:rsidR="00DD6A99" w:rsidRPr="00B9498B">
          <w:rPr>
            <w:rStyle w:val="Hyperlink"/>
            <w:color w:val="00A19A"/>
            <w:lang w:val="nl-BE"/>
          </w:rPr>
          <w:t>Kilometervergoedingen vanaf juli 2018</w:t>
        </w:r>
      </w:hyperlink>
    </w:p>
    <w:p w:rsidR="00DD6A99" w:rsidRPr="00B9498B" w:rsidRDefault="00263270" w:rsidP="00DD6A99">
      <w:pPr>
        <w:pStyle w:val="Lijstalinea"/>
        <w:numPr>
          <w:ilvl w:val="0"/>
          <w:numId w:val="48"/>
        </w:numPr>
        <w:rPr>
          <w:rFonts w:ascii="Verdana" w:hAnsi="Verdana"/>
          <w:color w:val="3B3A3A"/>
          <w:lang w:val="nl-BE"/>
        </w:rPr>
      </w:pPr>
      <w:hyperlink r:id="rId19" w:history="1">
        <w:r w:rsidR="00DD6A99" w:rsidRPr="00B9498B">
          <w:rPr>
            <w:rStyle w:val="Hyperlink"/>
            <w:color w:val="00A19A"/>
            <w:lang w:val="nl-BE"/>
          </w:rPr>
          <w:t>Forfaitaire kostenvergoedingen vanaf 01/01/2019</w:t>
        </w:r>
      </w:hyperlink>
      <w:r w:rsidR="00DD6A99" w:rsidRPr="00B9498B">
        <w:rPr>
          <w:rFonts w:ascii="Verdana" w:hAnsi="Verdana"/>
          <w:color w:val="3B3A3A"/>
          <w:lang w:val="nl-BE"/>
        </w:rPr>
        <w:t> </w:t>
      </w:r>
    </w:p>
    <w:p w:rsidR="008327E0" w:rsidRPr="00C05564" w:rsidRDefault="008327E0" w:rsidP="00104B5D">
      <w:pPr>
        <w:pStyle w:val="Lijstalinea"/>
        <w:numPr>
          <w:ilvl w:val="0"/>
          <w:numId w:val="37"/>
        </w:numPr>
        <w:pBdr>
          <w:top w:val="single" w:sz="4" w:space="1" w:color="auto"/>
          <w:left w:val="single" w:sz="4" w:space="4" w:color="auto"/>
          <w:bottom w:val="single" w:sz="4" w:space="1" w:color="auto"/>
          <w:right w:val="single" w:sz="4" w:space="4" w:color="auto"/>
        </w:pBdr>
        <w:ind w:left="709" w:hanging="709"/>
        <w:rPr>
          <w:b/>
          <w:color w:val="F79646" w:themeColor="accent6"/>
          <w:sz w:val="28"/>
          <w:szCs w:val="28"/>
          <w:lang w:val="nl-BE"/>
        </w:rPr>
      </w:pPr>
      <w:r w:rsidRPr="00C05564">
        <w:rPr>
          <w:b/>
          <w:color w:val="F79646" w:themeColor="accent6"/>
          <w:sz w:val="28"/>
          <w:szCs w:val="28"/>
          <w:lang w:val="nl-BE"/>
        </w:rPr>
        <w:lastRenderedPageBreak/>
        <w:t>Ve</w:t>
      </w:r>
      <w:r>
        <w:rPr>
          <w:b/>
          <w:color w:val="F79646" w:themeColor="accent6"/>
          <w:sz w:val="28"/>
          <w:szCs w:val="28"/>
          <w:lang w:val="nl-BE"/>
        </w:rPr>
        <w:t>rzekeringen</w:t>
      </w:r>
    </w:p>
    <w:p w:rsidR="008327E0" w:rsidRDefault="008327E0" w:rsidP="008327E0">
      <w:pPr>
        <w:rPr>
          <w:b/>
          <w:lang w:val="nl-BE"/>
        </w:rPr>
      </w:pPr>
    </w:p>
    <w:p w:rsidR="00B855E5" w:rsidRPr="00B855E5" w:rsidRDefault="00B855E5" w:rsidP="00B855E5">
      <w:pPr>
        <w:pStyle w:val="Lijstalinea"/>
        <w:numPr>
          <w:ilvl w:val="0"/>
          <w:numId w:val="33"/>
        </w:numPr>
        <w:ind w:left="284"/>
        <w:rPr>
          <w:b/>
          <w:color w:val="F79646" w:themeColor="accent6"/>
          <w:sz w:val="24"/>
          <w:szCs w:val="24"/>
          <w:u w:val="single"/>
          <w:lang w:val="nl-BE"/>
        </w:rPr>
      </w:pPr>
      <w:r w:rsidRPr="00B855E5">
        <w:rPr>
          <w:b/>
          <w:color w:val="F79646" w:themeColor="accent6"/>
          <w:sz w:val="24"/>
          <w:szCs w:val="24"/>
          <w:u w:val="single"/>
          <w:lang w:val="nl-BE"/>
        </w:rPr>
        <w:t xml:space="preserve"> Verzekeren van je vrijwilligers</w:t>
      </w:r>
    </w:p>
    <w:p w:rsidR="00B855E5" w:rsidRDefault="00B855E5" w:rsidP="008327E0">
      <w:pPr>
        <w:rPr>
          <w:rFonts w:eastAsia="Times New Roman" w:cs="Times New Roman"/>
          <w:b/>
          <w:u w:val="single"/>
          <w:lang w:val="nl-BE"/>
        </w:rPr>
      </w:pPr>
    </w:p>
    <w:p w:rsidR="008327E0" w:rsidRPr="008327E0" w:rsidRDefault="008327E0" w:rsidP="008327E0">
      <w:pPr>
        <w:rPr>
          <w:rFonts w:eastAsia="Times New Roman" w:cs="Times New Roman"/>
          <w:b/>
          <w:u w:val="single"/>
          <w:lang w:val="nl-BE"/>
        </w:rPr>
      </w:pPr>
      <w:r w:rsidRPr="008327E0">
        <w:rPr>
          <w:rFonts w:eastAsia="Times New Roman" w:cs="Times New Roman"/>
          <w:b/>
          <w:u w:val="single"/>
          <w:lang w:val="nl-BE"/>
        </w:rPr>
        <w:t xml:space="preserve">Elke organisatie  moet zich verplicht verzekeren voor Burgerrechtelijke Aansprakelijkheid. </w:t>
      </w:r>
    </w:p>
    <w:p w:rsidR="008327E0" w:rsidRPr="00B855E5" w:rsidRDefault="008327E0" w:rsidP="008327E0">
      <w:pPr>
        <w:rPr>
          <w:rFonts w:eastAsia="Times New Roman" w:cs="Segoe UI"/>
          <w:color w:val="201F1E"/>
          <w:sz w:val="16"/>
          <w:szCs w:val="16"/>
          <w:lang w:val="nl-BE"/>
        </w:rPr>
      </w:pPr>
    </w:p>
    <w:p w:rsidR="00B855E5" w:rsidRDefault="00B855E5" w:rsidP="00B855E5">
      <w:pPr>
        <w:rPr>
          <w:rFonts w:eastAsia="Times New Roman" w:cs="Times New Roman"/>
          <w:lang w:val="nl-BE"/>
        </w:rPr>
      </w:pPr>
      <w:r w:rsidRPr="00FD6DE1">
        <w:rPr>
          <w:rFonts w:eastAsia="Times New Roman" w:cs="Times New Roman"/>
          <w:lang w:val="nl-BE"/>
        </w:rPr>
        <w:t xml:space="preserve">De vrijwilligerswet maakt vrijwilligers </w:t>
      </w:r>
      <w:r w:rsidR="00847273">
        <w:rPr>
          <w:rFonts w:eastAsia="Times New Roman" w:cs="Times New Roman"/>
          <w:lang w:val="nl-BE"/>
        </w:rPr>
        <w:t>‘</w:t>
      </w:r>
      <w:r w:rsidRPr="00FD6DE1">
        <w:rPr>
          <w:rFonts w:eastAsia="Times New Roman" w:cs="Times New Roman"/>
          <w:lang w:val="nl-BE"/>
        </w:rPr>
        <w:t>immuun</w:t>
      </w:r>
      <w:r w:rsidR="00847273">
        <w:rPr>
          <w:rFonts w:eastAsia="Times New Roman" w:cs="Times New Roman"/>
          <w:lang w:val="nl-BE"/>
        </w:rPr>
        <w:t>’</w:t>
      </w:r>
      <w:r w:rsidRPr="00FD6DE1">
        <w:rPr>
          <w:rFonts w:eastAsia="Times New Roman" w:cs="Times New Roman"/>
          <w:lang w:val="nl-BE"/>
        </w:rPr>
        <w:t xml:space="preserve"> als ze actief zijn in een vzw of een afdeling van een vzw. </w:t>
      </w:r>
    </w:p>
    <w:p w:rsidR="00B855E5" w:rsidRDefault="00B855E5" w:rsidP="00B855E5">
      <w:pPr>
        <w:rPr>
          <w:rFonts w:eastAsia="Times New Roman" w:cs="Times New Roman"/>
          <w:lang w:val="nl-BE"/>
        </w:rPr>
      </w:pPr>
      <w:r w:rsidRPr="00FD6DE1">
        <w:rPr>
          <w:rFonts w:eastAsia="Times New Roman" w:cs="Times New Roman"/>
          <w:lang w:val="nl-BE"/>
        </w:rPr>
        <w:t xml:space="preserve">Dit betekent: als een vrijwilliger een fout maakt waarbij iemand anders schade heeft, is de organisatie daar aansprakelijk voor. </w:t>
      </w:r>
      <w:r>
        <w:rPr>
          <w:rFonts w:eastAsia="Times New Roman" w:cs="Times New Roman"/>
          <w:lang w:val="nl-BE"/>
        </w:rPr>
        <w:t xml:space="preserve"> </w:t>
      </w:r>
      <w:r w:rsidRPr="00FD6DE1">
        <w:rPr>
          <w:rFonts w:eastAsia="Times New Roman" w:cs="Times New Roman"/>
          <w:lang w:val="nl-BE"/>
        </w:rPr>
        <w:t xml:space="preserve">De organisatie dient die schade te vergoeden én </w:t>
      </w:r>
      <w:r>
        <w:rPr>
          <w:rFonts w:eastAsia="Times New Roman" w:cs="Times New Roman"/>
          <w:lang w:val="nl-BE"/>
        </w:rPr>
        <w:t xml:space="preserve">moet </w:t>
      </w:r>
      <w:r w:rsidRPr="00FD6DE1">
        <w:rPr>
          <w:rFonts w:eastAsia="Times New Roman" w:cs="Times New Roman"/>
          <w:lang w:val="nl-BE"/>
        </w:rPr>
        <w:t> </w:t>
      </w:r>
      <w:r>
        <w:rPr>
          <w:rFonts w:eastAsia="Times New Roman" w:cs="Times New Roman"/>
          <w:lang w:val="nl-BE"/>
        </w:rPr>
        <w:t xml:space="preserve"> al haar vrijwilligers</w:t>
      </w:r>
      <w:r w:rsidRPr="00B855E5">
        <w:rPr>
          <w:rFonts w:eastAsia="Times New Roman" w:cs="Times New Roman"/>
          <w:lang w:val="nl-BE"/>
        </w:rPr>
        <w:t xml:space="preserve"> </w:t>
      </w:r>
      <w:r w:rsidRPr="00FD6DE1">
        <w:rPr>
          <w:rFonts w:eastAsia="Times New Roman" w:cs="Times New Roman"/>
          <w:lang w:val="nl-BE"/>
        </w:rPr>
        <w:t>verzeker</w:t>
      </w:r>
      <w:r>
        <w:rPr>
          <w:rFonts w:eastAsia="Times New Roman" w:cs="Times New Roman"/>
          <w:lang w:val="nl-BE"/>
        </w:rPr>
        <w:t>en</w:t>
      </w:r>
      <w:r w:rsidRPr="00FD6DE1">
        <w:rPr>
          <w:rFonts w:eastAsia="Times New Roman" w:cs="Times New Roman"/>
          <w:lang w:val="nl-BE"/>
        </w:rPr>
        <w:t xml:space="preserve">. </w:t>
      </w:r>
    </w:p>
    <w:p w:rsidR="00B855E5" w:rsidRDefault="00B855E5" w:rsidP="00B855E5">
      <w:pPr>
        <w:rPr>
          <w:rFonts w:eastAsia="Times New Roman" w:cs="Times New Roman"/>
          <w:b/>
          <w:u w:val="single"/>
          <w:lang w:val="nl-BE"/>
        </w:rPr>
      </w:pPr>
    </w:p>
    <w:p w:rsidR="00B855E5" w:rsidRPr="008327E0" w:rsidRDefault="00B855E5" w:rsidP="00B855E5">
      <w:pPr>
        <w:pStyle w:val="Kop2"/>
        <w:spacing w:before="0"/>
        <w:rPr>
          <w:rFonts w:asciiTheme="minorHAnsi" w:hAnsiTheme="minorHAnsi" w:cs="Segoe UI"/>
          <w:i/>
          <w:color w:val="000000" w:themeColor="text1"/>
          <w:sz w:val="22"/>
          <w:szCs w:val="22"/>
          <w:lang w:val="nl-BE"/>
        </w:rPr>
      </w:pPr>
      <w:r w:rsidRPr="008327E0">
        <w:rPr>
          <w:rFonts w:asciiTheme="minorHAnsi" w:hAnsiTheme="minorHAnsi" w:cs="Segoe UI"/>
          <w:i/>
          <w:color w:val="000000" w:themeColor="text1"/>
          <w:sz w:val="22"/>
          <w:szCs w:val="22"/>
          <w:lang w:val="nl-BE"/>
        </w:rPr>
        <w:t>Wat als een vrijwilliger een fout maakt?</w:t>
      </w:r>
    </w:p>
    <w:p w:rsidR="00B855E5" w:rsidRPr="008327E0" w:rsidRDefault="00B855E5" w:rsidP="00B855E5">
      <w:pPr>
        <w:rPr>
          <w:rFonts w:eastAsia="Times New Roman" w:cs="Times New Roman"/>
          <w:color w:val="000000" w:themeColor="text1"/>
          <w:sz w:val="8"/>
          <w:szCs w:val="8"/>
          <w:lang w:val="nl-BE"/>
        </w:rPr>
      </w:pPr>
    </w:p>
    <w:p w:rsidR="00B855E5" w:rsidRPr="008327E0" w:rsidRDefault="00B855E5" w:rsidP="00B855E5">
      <w:pPr>
        <w:pStyle w:val="Normaalweb"/>
        <w:spacing w:before="0" w:beforeAutospacing="0" w:after="0" w:afterAutospacing="0"/>
        <w:rPr>
          <w:rFonts w:asciiTheme="minorHAnsi" w:hAnsiTheme="minorHAnsi" w:cs="Segoe UI"/>
          <w:color w:val="000000" w:themeColor="text1"/>
          <w:sz w:val="22"/>
          <w:szCs w:val="22"/>
          <w:lang w:val="nl-BE"/>
        </w:rPr>
      </w:pPr>
      <w:r w:rsidRPr="008327E0">
        <w:rPr>
          <w:rFonts w:asciiTheme="minorHAnsi" w:hAnsiTheme="minorHAnsi" w:cs="Segoe UI"/>
          <w:color w:val="000000" w:themeColor="text1"/>
          <w:sz w:val="22"/>
          <w:szCs w:val="22"/>
          <w:lang w:val="nl-BE"/>
        </w:rPr>
        <w:t xml:space="preserve">Als je een fout maakt als vrijwilliger waarbij iemand anders schade heeft, is de organisatie daar in principe aansprakelijk én verplicht verzekerd voor. Je bent als vrijwilliger 'immuun'. </w:t>
      </w:r>
    </w:p>
    <w:p w:rsidR="00B855E5" w:rsidRPr="008327E0" w:rsidRDefault="00B855E5" w:rsidP="00B855E5">
      <w:pPr>
        <w:pStyle w:val="Normaalweb"/>
        <w:spacing w:before="0" w:beforeAutospacing="0" w:after="0" w:afterAutospacing="0"/>
        <w:rPr>
          <w:rFonts w:asciiTheme="minorHAnsi" w:hAnsiTheme="minorHAnsi" w:cs="Segoe UI"/>
          <w:color w:val="000000" w:themeColor="text1"/>
          <w:sz w:val="22"/>
          <w:szCs w:val="22"/>
          <w:lang w:val="nl-BE"/>
        </w:rPr>
      </w:pPr>
    </w:p>
    <w:p w:rsidR="00B855E5" w:rsidRPr="008327E0" w:rsidRDefault="00B855E5" w:rsidP="00B855E5">
      <w:pPr>
        <w:pStyle w:val="Normaalweb"/>
        <w:spacing w:before="0" w:beforeAutospacing="0" w:after="0" w:afterAutospacing="0"/>
        <w:rPr>
          <w:rFonts w:asciiTheme="minorHAnsi" w:hAnsiTheme="minorHAnsi" w:cs="Segoe UI"/>
          <w:color w:val="000000" w:themeColor="text1"/>
          <w:sz w:val="22"/>
          <w:szCs w:val="22"/>
          <w:lang w:val="nl-BE"/>
        </w:rPr>
      </w:pPr>
      <w:r w:rsidRPr="008327E0">
        <w:rPr>
          <w:rFonts w:asciiTheme="minorHAnsi" w:hAnsiTheme="minorHAnsi" w:cs="Segoe UI"/>
          <w:color w:val="000000" w:themeColor="text1"/>
          <w:sz w:val="22"/>
          <w:szCs w:val="22"/>
          <w:u w:val="single"/>
          <w:lang w:val="nl-BE"/>
        </w:rPr>
        <w:t>Pas op</w:t>
      </w:r>
      <w:r w:rsidRPr="003B1EEA">
        <w:rPr>
          <w:rFonts w:asciiTheme="minorHAnsi" w:hAnsiTheme="minorHAnsi" w:cs="Segoe UI"/>
          <w:color w:val="000000" w:themeColor="text1"/>
          <w:sz w:val="22"/>
          <w:szCs w:val="22"/>
          <w:lang w:val="nl-BE"/>
        </w:rPr>
        <w:t>:</w:t>
      </w:r>
      <w:r w:rsidRPr="008327E0">
        <w:rPr>
          <w:rFonts w:asciiTheme="minorHAnsi" w:hAnsiTheme="minorHAnsi" w:cs="Segoe UI"/>
          <w:color w:val="000000" w:themeColor="text1"/>
          <w:sz w:val="22"/>
          <w:szCs w:val="22"/>
          <w:u w:val="single"/>
          <w:lang w:val="nl-BE"/>
        </w:rPr>
        <w:t xml:space="preserve"> </w:t>
      </w:r>
      <w:r w:rsidRPr="003B1EEA">
        <w:rPr>
          <w:rFonts w:asciiTheme="minorHAnsi" w:hAnsiTheme="minorHAnsi" w:cs="Segoe UI"/>
          <w:color w:val="000000" w:themeColor="text1"/>
          <w:sz w:val="22"/>
          <w:szCs w:val="22"/>
          <w:lang w:val="nl-BE"/>
        </w:rPr>
        <w:t>Bij sommige organisaties</w:t>
      </w:r>
      <w:r w:rsidR="003B1EEA" w:rsidRPr="003B1EEA">
        <w:rPr>
          <w:rFonts w:asciiTheme="minorHAnsi" w:hAnsiTheme="minorHAnsi" w:cs="Segoe UI"/>
          <w:color w:val="000000" w:themeColor="text1"/>
          <w:sz w:val="22"/>
          <w:szCs w:val="22"/>
          <w:lang w:val="nl-BE"/>
        </w:rPr>
        <w:t xml:space="preserve">, met name </w:t>
      </w:r>
      <w:r w:rsidRPr="003B1EEA">
        <w:rPr>
          <w:rFonts w:asciiTheme="minorHAnsi" w:hAnsiTheme="minorHAnsi" w:cs="Segoe UI"/>
          <w:color w:val="000000" w:themeColor="text1"/>
          <w:sz w:val="22"/>
          <w:szCs w:val="22"/>
          <w:u w:val="single"/>
          <w:lang w:val="nl-BE"/>
        </w:rPr>
        <w:t>feitelijke verenigingen zonder betaald personeel</w:t>
      </w:r>
      <w:r w:rsidRPr="008327E0">
        <w:rPr>
          <w:rFonts w:asciiTheme="minorHAnsi" w:hAnsiTheme="minorHAnsi" w:cs="Segoe UI"/>
          <w:color w:val="000000" w:themeColor="text1"/>
          <w:sz w:val="22"/>
          <w:szCs w:val="22"/>
          <w:lang w:val="nl-BE"/>
        </w:rPr>
        <w:t>, die niet afhangen van een koepel</w:t>
      </w:r>
      <w:r w:rsidR="003B1EEA">
        <w:rPr>
          <w:rFonts w:asciiTheme="minorHAnsi" w:hAnsiTheme="minorHAnsi" w:cs="Segoe UI"/>
          <w:color w:val="000000" w:themeColor="text1"/>
          <w:sz w:val="22"/>
          <w:szCs w:val="22"/>
          <w:lang w:val="nl-BE"/>
        </w:rPr>
        <w:t>-vzw,</w:t>
      </w:r>
      <w:r w:rsidRPr="008327E0">
        <w:rPr>
          <w:rFonts w:asciiTheme="minorHAnsi" w:hAnsiTheme="minorHAnsi" w:cs="Segoe UI"/>
          <w:color w:val="000000" w:themeColor="text1"/>
          <w:sz w:val="22"/>
          <w:szCs w:val="22"/>
          <w:lang w:val="nl-BE"/>
        </w:rPr>
        <w:t xml:space="preserve"> ben je als vrijwilliger echter niet immuun en niet altijd verzekerd, en val je terug op je eigen familiale polis. </w:t>
      </w:r>
    </w:p>
    <w:p w:rsidR="00B855E5" w:rsidRPr="008327E0" w:rsidRDefault="00B855E5" w:rsidP="00B855E5">
      <w:pPr>
        <w:pStyle w:val="Normaalweb"/>
        <w:numPr>
          <w:ilvl w:val="0"/>
          <w:numId w:val="34"/>
        </w:numPr>
        <w:spacing w:before="0" w:beforeAutospacing="0" w:after="0" w:afterAutospacing="0"/>
        <w:rPr>
          <w:rFonts w:asciiTheme="minorHAnsi" w:hAnsiTheme="minorHAnsi" w:cs="Segoe UI"/>
          <w:i/>
          <w:color w:val="000000" w:themeColor="text1"/>
          <w:sz w:val="22"/>
          <w:szCs w:val="22"/>
          <w:lang w:val="nl-BE"/>
        </w:rPr>
      </w:pPr>
      <w:r w:rsidRPr="008327E0">
        <w:rPr>
          <w:rFonts w:asciiTheme="minorHAnsi" w:hAnsiTheme="minorHAnsi" w:cs="Segoe UI"/>
          <w:i/>
          <w:color w:val="000000" w:themeColor="text1"/>
          <w:sz w:val="22"/>
          <w:szCs w:val="22"/>
          <w:lang w:val="nl-BE"/>
        </w:rPr>
        <w:t>Ga goed na voor je organisatie voor wat je precies verzekerd bent!!!</w:t>
      </w:r>
    </w:p>
    <w:p w:rsidR="003731E8" w:rsidRDefault="003731E8" w:rsidP="00B855E5">
      <w:pPr>
        <w:pStyle w:val="Normaalweb"/>
        <w:spacing w:before="0" w:beforeAutospacing="0" w:after="0" w:afterAutospacing="0"/>
        <w:rPr>
          <w:rFonts w:asciiTheme="minorHAnsi" w:hAnsiTheme="minorHAnsi" w:cs="Segoe UI"/>
          <w:color w:val="000000" w:themeColor="text1"/>
          <w:sz w:val="22"/>
          <w:szCs w:val="22"/>
          <w:u w:val="single"/>
          <w:lang w:val="nl-BE"/>
        </w:rPr>
      </w:pPr>
    </w:p>
    <w:p w:rsidR="00B855E5" w:rsidRPr="008327E0" w:rsidRDefault="00B855E5" w:rsidP="00B855E5">
      <w:pPr>
        <w:pStyle w:val="Normaalweb"/>
        <w:spacing w:before="0" w:beforeAutospacing="0" w:after="0" w:afterAutospacing="0"/>
        <w:rPr>
          <w:rFonts w:asciiTheme="minorHAnsi" w:hAnsiTheme="minorHAnsi" w:cs="Segoe UI"/>
          <w:color w:val="000000" w:themeColor="text1"/>
          <w:sz w:val="22"/>
          <w:szCs w:val="22"/>
          <w:u w:val="single"/>
          <w:lang w:val="nl-BE"/>
        </w:rPr>
      </w:pPr>
      <w:r w:rsidRPr="008327E0">
        <w:rPr>
          <w:rFonts w:asciiTheme="minorHAnsi" w:hAnsiTheme="minorHAnsi" w:cs="Segoe UI"/>
          <w:color w:val="000000" w:themeColor="text1"/>
          <w:sz w:val="22"/>
          <w:szCs w:val="22"/>
          <w:u w:val="single"/>
          <w:lang w:val="nl-BE"/>
        </w:rPr>
        <w:t>In sommige gevallen ka</w:t>
      </w:r>
      <w:r w:rsidR="003B1EEA">
        <w:rPr>
          <w:rFonts w:asciiTheme="minorHAnsi" w:hAnsiTheme="minorHAnsi" w:cs="Segoe UI"/>
          <w:color w:val="000000" w:themeColor="text1"/>
          <w:sz w:val="22"/>
          <w:szCs w:val="22"/>
          <w:u w:val="single"/>
          <w:lang w:val="nl-BE"/>
        </w:rPr>
        <w:t xml:space="preserve">n het zijn dat de vrijwilliger </w:t>
      </w:r>
      <w:r w:rsidRPr="008327E0">
        <w:rPr>
          <w:rFonts w:asciiTheme="minorHAnsi" w:hAnsiTheme="minorHAnsi" w:cs="Segoe UI"/>
          <w:color w:val="000000" w:themeColor="text1"/>
          <w:sz w:val="22"/>
          <w:szCs w:val="22"/>
          <w:u w:val="single"/>
          <w:lang w:val="nl-BE"/>
        </w:rPr>
        <w:t>toch zelf de schade moet terugbetalen</w:t>
      </w:r>
      <w:r w:rsidRPr="003B1EEA">
        <w:rPr>
          <w:rFonts w:asciiTheme="minorHAnsi" w:hAnsiTheme="minorHAnsi" w:cs="Segoe UI"/>
          <w:color w:val="000000" w:themeColor="text1"/>
          <w:sz w:val="22"/>
          <w:szCs w:val="22"/>
          <w:lang w:val="nl-BE"/>
        </w:rPr>
        <w:t>:</w:t>
      </w:r>
    </w:p>
    <w:p w:rsidR="00B855E5" w:rsidRPr="008327E0" w:rsidRDefault="00B855E5" w:rsidP="00B855E5">
      <w:pPr>
        <w:pStyle w:val="Normaalweb"/>
        <w:numPr>
          <w:ilvl w:val="0"/>
          <w:numId w:val="16"/>
        </w:numPr>
        <w:spacing w:before="0" w:beforeAutospacing="0" w:after="0" w:afterAutospacing="0"/>
        <w:ind w:left="426"/>
        <w:rPr>
          <w:rFonts w:asciiTheme="minorHAnsi" w:hAnsiTheme="minorHAnsi" w:cs="Segoe UI"/>
          <w:color w:val="000000" w:themeColor="text1"/>
          <w:sz w:val="22"/>
          <w:szCs w:val="22"/>
          <w:lang w:val="nl-BE"/>
        </w:rPr>
      </w:pPr>
      <w:r w:rsidRPr="008327E0">
        <w:rPr>
          <w:rFonts w:asciiTheme="minorHAnsi" w:hAnsiTheme="minorHAnsi" w:cs="Segoe UI"/>
          <w:color w:val="000000" w:themeColor="text1"/>
          <w:sz w:val="22"/>
          <w:szCs w:val="22"/>
          <w:lang w:val="nl-BE"/>
        </w:rPr>
        <w:t>Je maakt telkens dezelfde fout, ook al werd daar al vaker op gewezen (bijvoorbeeld: materiaal laten rondslingeren)</w:t>
      </w:r>
    </w:p>
    <w:p w:rsidR="00B855E5" w:rsidRPr="008327E0" w:rsidRDefault="00B855E5" w:rsidP="00B855E5">
      <w:pPr>
        <w:pStyle w:val="Normaalweb"/>
        <w:numPr>
          <w:ilvl w:val="0"/>
          <w:numId w:val="16"/>
        </w:numPr>
        <w:spacing w:before="0" w:beforeAutospacing="0" w:after="0" w:afterAutospacing="0"/>
        <w:ind w:left="426"/>
        <w:rPr>
          <w:rFonts w:asciiTheme="minorHAnsi" w:hAnsiTheme="minorHAnsi" w:cs="Segoe UI"/>
          <w:color w:val="000000" w:themeColor="text1"/>
          <w:sz w:val="22"/>
          <w:szCs w:val="22"/>
          <w:lang w:val="nl-BE"/>
        </w:rPr>
      </w:pPr>
      <w:r w:rsidRPr="008327E0">
        <w:rPr>
          <w:rFonts w:asciiTheme="minorHAnsi" w:hAnsiTheme="minorHAnsi" w:cs="Segoe UI"/>
          <w:color w:val="000000" w:themeColor="text1"/>
          <w:sz w:val="22"/>
          <w:szCs w:val="22"/>
          <w:lang w:val="nl-BE"/>
        </w:rPr>
        <w:t>Je maakt een zware fout (bijvoorbeeld: je bent dronken tijdens je vrijwilligerswerk en veroorzaakt daardoor schade)</w:t>
      </w:r>
    </w:p>
    <w:p w:rsidR="00B855E5" w:rsidRPr="008327E0" w:rsidRDefault="00B855E5" w:rsidP="00B855E5">
      <w:pPr>
        <w:pStyle w:val="Normaalweb"/>
        <w:numPr>
          <w:ilvl w:val="0"/>
          <w:numId w:val="16"/>
        </w:numPr>
        <w:spacing w:before="0" w:beforeAutospacing="0" w:after="0" w:afterAutospacing="0"/>
        <w:ind w:left="426"/>
        <w:rPr>
          <w:rFonts w:asciiTheme="minorHAnsi" w:hAnsiTheme="minorHAnsi" w:cs="Segoe UI"/>
          <w:color w:val="000000" w:themeColor="text1"/>
          <w:sz w:val="22"/>
          <w:szCs w:val="22"/>
          <w:lang w:val="nl-BE"/>
        </w:rPr>
      </w:pPr>
      <w:r w:rsidRPr="008327E0">
        <w:rPr>
          <w:rFonts w:asciiTheme="minorHAnsi" w:hAnsiTheme="minorHAnsi" w:cs="Segoe UI"/>
          <w:color w:val="000000" w:themeColor="text1"/>
          <w:sz w:val="22"/>
          <w:szCs w:val="22"/>
          <w:lang w:val="nl-BE"/>
        </w:rPr>
        <w:t>Je pleegt bedrog of je maakt met opzet een fout (bijvoorbeeld: je steelt iets)</w:t>
      </w:r>
    </w:p>
    <w:p w:rsidR="00B855E5" w:rsidRPr="008327E0" w:rsidRDefault="00B855E5" w:rsidP="00B855E5">
      <w:pPr>
        <w:pStyle w:val="Normaalweb"/>
        <w:spacing w:before="0" w:beforeAutospacing="0" w:after="0" w:afterAutospacing="0"/>
        <w:rPr>
          <w:rFonts w:asciiTheme="minorHAnsi" w:hAnsiTheme="minorHAnsi" w:cs="Segoe UI"/>
          <w:color w:val="000000" w:themeColor="text1"/>
          <w:sz w:val="22"/>
          <w:szCs w:val="22"/>
          <w:lang w:val="nl-BE"/>
        </w:rPr>
      </w:pPr>
      <w:r w:rsidRPr="008327E0">
        <w:rPr>
          <w:rFonts w:asciiTheme="minorHAnsi" w:hAnsiTheme="minorHAnsi" w:cs="Segoe UI"/>
          <w:color w:val="000000" w:themeColor="text1"/>
          <w:sz w:val="22"/>
          <w:szCs w:val="22"/>
          <w:lang w:val="nl-BE"/>
        </w:rPr>
        <w:t xml:space="preserve">Ontstaat er discussie over wie de schade moet betalen, </w:t>
      </w:r>
      <w:r w:rsidR="003B1EEA">
        <w:rPr>
          <w:rFonts w:asciiTheme="minorHAnsi" w:hAnsiTheme="minorHAnsi" w:cs="Segoe UI"/>
          <w:color w:val="000000" w:themeColor="text1"/>
          <w:sz w:val="22"/>
          <w:szCs w:val="22"/>
          <w:lang w:val="nl-BE"/>
        </w:rPr>
        <w:t xml:space="preserve">dan </w:t>
      </w:r>
      <w:r w:rsidRPr="008327E0">
        <w:rPr>
          <w:rFonts w:asciiTheme="minorHAnsi" w:hAnsiTheme="minorHAnsi" w:cs="Segoe UI"/>
          <w:color w:val="000000" w:themeColor="text1"/>
          <w:sz w:val="22"/>
          <w:szCs w:val="22"/>
          <w:lang w:val="nl-BE"/>
        </w:rPr>
        <w:t xml:space="preserve">is het de rechter die beslist. </w:t>
      </w:r>
    </w:p>
    <w:p w:rsidR="003B1EEA" w:rsidRDefault="003B1EEA" w:rsidP="00B855E5">
      <w:pPr>
        <w:pStyle w:val="Normaalweb"/>
        <w:spacing w:before="0" w:beforeAutospacing="0" w:after="0" w:afterAutospacing="0"/>
        <w:rPr>
          <w:rFonts w:asciiTheme="minorHAnsi" w:hAnsiTheme="minorHAnsi" w:cs="Segoe UI"/>
          <w:color w:val="000000" w:themeColor="text1"/>
          <w:sz w:val="22"/>
          <w:szCs w:val="22"/>
          <w:lang w:val="nl-BE"/>
        </w:rPr>
      </w:pPr>
    </w:p>
    <w:p w:rsidR="00B855E5" w:rsidRPr="008327E0" w:rsidRDefault="00B855E5" w:rsidP="00B855E5">
      <w:pPr>
        <w:pStyle w:val="Normaalweb"/>
        <w:spacing w:before="0" w:beforeAutospacing="0" w:after="0" w:afterAutospacing="0"/>
        <w:rPr>
          <w:rFonts w:asciiTheme="minorHAnsi" w:hAnsiTheme="minorHAnsi" w:cs="Segoe UI"/>
          <w:color w:val="000000" w:themeColor="text1"/>
          <w:sz w:val="22"/>
          <w:szCs w:val="22"/>
          <w:lang w:val="nl-BE"/>
        </w:rPr>
      </w:pPr>
      <w:r w:rsidRPr="008327E0">
        <w:rPr>
          <w:rFonts w:asciiTheme="minorHAnsi" w:hAnsiTheme="minorHAnsi" w:cs="Segoe UI"/>
          <w:color w:val="000000" w:themeColor="text1"/>
          <w:sz w:val="22"/>
          <w:szCs w:val="22"/>
          <w:lang w:val="nl-BE"/>
        </w:rPr>
        <w:t>Stel duidelijke regels op voor jouw organisatie</w:t>
      </w:r>
      <w:r w:rsidR="003B1EEA">
        <w:rPr>
          <w:rFonts w:asciiTheme="minorHAnsi" w:hAnsiTheme="minorHAnsi" w:cs="Segoe UI"/>
          <w:color w:val="000000" w:themeColor="text1"/>
          <w:sz w:val="22"/>
          <w:szCs w:val="22"/>
          <w:lang w:val="nl-BE"/>
        </w:rPr>
        <w:t>!</w:t>
      </w:r>
      <w:r w:rsidRPr="008327E0">
        <w:rPr>
          <w:rFonts w:asciiTheme="minorHAnsi" w:hAnsiTheme="minorHAnsi" w:cs="Segoe UI"/>
          <w:color w:val="000000" w:themeColor="text1"/>
          <w:sz w:val="22"/>
          <w:szCs w:val="22"/>
          <w:lang w:val="nl-BE"/>
        </w:rPr>
        <w:t xml:space="preserve"> Zorg</w:t>
      </w:r>
      <w:r w:rsidR="003B1EEA">
        <w:rPr>
          <w:rFonts w:asciiTheme="minorHAnsi" w:hAnsiTheme="minorHAnsi" w:cs="Segoe UI"/>
          <w:color w:val="000000" w:themeColor="text1"/>
          <w:sz w:val="22"/>
          <w:szCs w:val="22"/>
          <w:lang w:val="nl-BE"/>
        </w:rPr>
        <w:t>t</w:t>
      </w:r>
      <w:r w:rsidRPr="008327E0">
        <w:rPr>
          <w:rFonts w:asciiTheme="minorHAnsi" w:hAnsiTheme="minorHAnsi" w:cs="Segoe UI"/>
          <w:color w:val="000000" w:themeColor="text1"/>
          <w:sz w:val="22"/>
          <w:szCs w:val="22"/>
          <w:lang w:val="nl-BE"/>
        </w:rPr>
        <w:t xml:space="preserve"> de vrijwilliger voor een goede uitvoering van de taken</w:t>
      </w:r>
      <w:r w:rsidR="003B1EEA">
        <w:rPr>
          <w:rFonts w:asciiTheme="minorHAnsi" w:hAnsiTheme="minorHAnsi" w:cs="Segoe UI"/>
          <w:color w:val="000000" w:themeColor="text1"/>
          <w:sz w:val="22"/>
          <w:szCs w:val="22"/>
          <w:lang w:val="nl-BE"/>
        </w:rPr>
        <w:t>? Dan</w:t>
      </w:r>
      <w:r w:rsidRPr="008327E0">
        <w:rPr>
          <w:rFonts w:asciiTheme="minorHAnsi" w:hAnsiTheme="minorHAnsi" w:cs="Segoe UI"/>
          <w:color w:val="000000" w:themeColor="text1"/>
          <w:sz w:val="22"/>
          <w:szCs w:val="22"/>
          <w:lang w:val="nl-BE"/>
        </w:rPr>
        <w:t xml:space="preserve"> zal je als organisatie normaal gezien opkomen voor je vrijwilliger als er zich een probleem voordoet.</w:t>
      </w:r>
    </w:p>
    <w:p w:rsidR="00B855E5" w:rsidRPr="008327E0" w:rsidRDefault="00B855E5" w:rsidP="00B855E5">
      <w:pPr>
        <w:rPr>
          <w:lang w:val="nl-BE"/>
        </w:rPr>
      </w:pPr>
    </w:p>
    <w:p w:rsidR="00B855E5" w:rsidRPr="003731E8" w:rsidRDefault="00B855E5" w:rsidP="00B855E5">
      <w:pPr>
        <w:pStyle w:val="Kop2"/>
        <w:spacing w:before="0"/>
        <w:rPr>
          <w:rFonts w:asciiTheme="minorHAnsi" w:hAnsiTheme="minorHAnsi" w:cs="Segoe UI"/>
          <w:i/>
          <w:color w:val="000000" w:themeColor="text1"/>
          <w:sz w:val="22"/>
          <w:szCs w:val="22"/>
          <w:lang w:val="nl-BE"/>
        </w:rPr>
      </w:pPr>
      <w:r w:rsidRPr="003731E8">
        <w:rPr>
          <w:rFonts w:asciiTheme="minorHAnsi" w:hAnsiTheme="minorHAnsi" w:cs="Segoe UI"/>
          <w:i/>
          <w:color w:val="000000" w:themeColor="text1"/>
          <w:sz w:val="22"/>
          <w:szCs w:val="22"/>
          <w:lang w:val="nl-BE"/>
        </w:rPr>
        <w:t xml:space="preserve">Bestuurder in de VZW?  </w:t>
      </w:r>
    </w:p>
    <w:p w:rsidR="00B855E5" w:rsidRPr="008327E0" w:rsidRDefault="00B855E5" w:rsidP="00B855E5">
      <w:pPr>
        <w:rPr>
          <w:rFonts w:eastAsia="Times New Roman" w:cs="Times New Roman"/>
          <w:color w:val="000000" w:themeColor="text1"/>
          <w:sz w:val="8"/>
          <w:szCs w:val="8"/>
          <w:lang w:val="nl-BE"/>
        </w:rPr>
      </w:pPr>
    </w:p>
    <w:p w:rsidR="00B855E5" w:rsidRPr="008327E0" w:rsidRDefault="00B855E5" w:rsidP="00B855E5">
      <w:pPr>
        <w:pStyle w:val="Normaalweb"/>
        <w:spacing w:before="0" w:beforeAutospacing="0" w:after="0" w:afterAutospacing="0"/>
        <w:rPr>
          <w:rFonts w:asciiTheme="minorHAnsi" w:hAnsiTheme="minorHAnsi" w:cs="Segoe UI"/>
          <w:color w:val="000000" w:themeColor="text1"/>
          <w:sz w:val="22"/>
          <w:szCs w:val="22"/>
          <w:lang w:val="nl-BE"/>
        </w:rPr>
      </w:pPr>
      <w:r w:rsidRPr="008327E0">
        <w:rPr>
          <w:rFonts w:asciiTheme="minorHAnsi" w:hAnsiTheme="minorHAnsi" w:cs="Segoe UI"/>
          <w:color w:val="000000" w:themeColor="text1"/>
          <w:sz w:val="22"/>
          <w:szCs w:val="22"/>
          <w:lang w:val="nl-BE"/>
        </w:rPr>
        <w:t>Een bestuurder in een vzw</w:t>
      </w:r>
      <w:r w:rsidR="00353755">
        <w:rPr>
          <w:rFonts w:asciiTheme="minorHAnsi" w:hAnsiTheme="minorHAnsi" w:cs="Segoe UI"/>
          <w:color w:val="000000" w:themeColor="text1"/>
          <w:sz w:val="22"/>
          <w:szCs w:val="22"/>
          <w:lang w:val="nl-BE"/>
        </w:rPr>
        <w:t xml:space="preserve"> of </w:t>
      </w:r>
      <w:r w:rsidRPr="008327E0">
        <w:rPr>
          <w:rFonts w:asciiTheme="minorHAnsi" w:hAnsiTheme="minorHAnsi" w:cs="Segoe UI"/>
          <w:color w:val="000000" w:themeColor="text1"/>
          <w:sz w:val="22"/>
          <w:szCs w:val="22"/>
          <w:lang w:val="nl-BE"/>
        </w:rPr>
        <w:t>stichting zetelt in de Raad van Bestuur van de organisatie</w:t>
      </w:r>
      <w:r w:rsidR="00353755">
        <w:rPr>
          <w:rFonts w:asciiTheme="minorHAnsi" w:hAnsiTheme="minorHAnsi" w:cs="Segoe UI"/>
          <w:color w:val="000000" w:themeColor="text1"/>
          <w:sz w:val="22"/>
          <w:szCs w:val="22"/>
          <w:lang w:val="nl-BE"/>
        </w:rPr>
        <w:t xml:space="preserve"> en k</w:t>
      </w:r>
      <w:r w:rsidRPr="008327E0">
        <w:rPr>
          <w:rFonts w:asciiTheme="minorHAnsi" w:hAnsiTheme="minorHAnsi" w:cs="Segoe UI"/>
          <w:color w:val="000000" w:themeColor="text1"/>
          <w:sz w:val="22"/>
          <w:szCs w:val="22"/>
          <w:lang w:val="nl-BE"/>
        </w:rPr>
        <w:t xml:space="preserve">omt geregeld samen met de andere bestuurders om te vergaderen. Je naam verschijnt in het Belgisch Staatsblad. </w:t>
      </w:r>
    </w:p>
    <w:p w:rsidR="00B855E5" w:rsidRPr="008327E0" w:rsidRDefault="00B855E5" w:rsidP="00B855E5">
      <w:pPr>
        <w:pStyle w:val="Normaalweb"/>
        <w:spacing w:before="0" w:beforeAutospacing="0" w:after="0" w:afterAutospacing="0"/>
        <w:rPr>
          <w:rFonts w:asciiTheme="minorHAnsi" w:hAnsiTheme="minorHAnsi" w:cs="Segoe UI"/>
          <w:color w:val="000000" w:themeColor="text1"/>
          <w:sz w:val="22"/>
          <w:szCs w:val="22"/>
          <w:lang w:val="nl-BE"/>
        </w:rPr>
      </w:pPr>
      <w:r w:rsidRPr="008327E0">
        <w:rPr>
          <w:rFonts w:asciiTheme="minorHAnsi" w:hAnsiTheme="minorHAnsi" w:cs="Segoe UI"/>
          <w:color w:val="000000" w:themeColor="text1"/>
          <w:sz w:val="22"/>
          <w:szCs w:val="22"/>
          <w:lang w:val="nl-BE"/>
        </w:rPr>
        <w:t>Als je niet betaald wordt voor je taak als bestuurder, dan ben je ook vrijwilliger en val je onder de vrijwilligerswet. Je aansprakelijkheid als bestuurder in een vzw vraagt echter extra aandacht.</w:t>
      </w:r>
    </w:p>
    <w:p w:rsidR="00353755" w:rsidRDefault="00B855E5" w:rsidP="00B855E5">
      <w:pPr>
        <w:pStyle w:val="Normaalweb"/>
        <w:spacing w:before="0" w:beforeAutospacing="0" w:after="0" w:afterAutospacing="0"/>
        <w:rPr>
          <w:rFonts w:asciiTheme="minorHAnsi" w:hAnsiTheme="minorHAnsi" w:cs="Segoe UI"/>
          <w:color w:val="000000" w:themeColor="text1"/>
          <w:sz w:val="22"/>
          <w:szCs w:val="22"/>
          <w:lang w:val="nl-BE"/>
        </w:rPr>
      </w:pPr>
      <w:r w:rsidRPr="008327E0">
        <w:rPr>
          <w:rFonts w:asciiTheme="minorHAnsi" w:hAnsiTheme="minorHAnsi" w:cs="Segoe UI"/>
          <w:color w:val="000000" w:themeColor="text1"/>
          <w:sz w:val="22"/>
          <w:szCs w:val="22"/>
          <w:lang w:val="nl-BE"/>
        </w:rPr>
        <w:t xml:space="preserve">Je hebt een bijkomende bestuursaansprakelijkheid voor bestuurstaken, zoals het opstellen van de jaarrekening, contracten aangaan voor de vzw, … </w:t>
      </w:r>
    </w:p>
    <w:p w:rsidR="00B855E5" w:rsidRPr="008327E0" w:rsidRDefault="00B855E5" w:rsidP="00B855E5">
      <w:pPr>
        <w:pStyle w:val="Normaalweb"/>
        <w:spacing w:before="0" w:beforeAutospacing="0" w:after="0" w:afterAutospacing="0"/>
        <w:rPr>
          <w:rStyle w:val="Zwaar"/>
          <w:rFonts w:asciiTheme="minorHAnsi" w:hAnsiTheme="minorHAnsi" w:cs="Segoe UI"/>
          <w:b w:val="0"/>
          <w:i/>
          <w:color w:val="000000" w:themeColor="text1"/>
          <w:sz w:val="22"/>
          <w:szCs w:val="22"/>
          <w:lang w:val="nl-BE"/>
        </w:rPr>
      </w:pPr>
      <w:r w:rsidRPr="00353755">
        <w:rPr>
          <w:rFonts w:asciiTheme="minorHAnsi" w:hAnsiTheme="minorHAnsi" w:cs="Segoe UI"/>
          <w:i/>
          <w:color w:val="000000" w:themeColor="text1"/>
          <w:sz w:val="22"/>
          <w:szCs w:val="22"/>
          <w:lang w:val="nl-BE"/>
        </w:rPr>
        <w:t>Je organisatie kan een extra verzekering afsluiten voor haar bestuursleden</w:t>
      </w:r>
      <w:r w:rsidRPr="008327E0">
        <w:rPr>
          <w:rFonts w:asciiTheme="minorHAnsi" w:hAnsiTheme="minorHAnsi" w:cs="Segoe UI"/>
          <w:color w:val="000000" w:themeColor="text1"/>
          <w:sz w:val="22"/>
          <w:szCs w:val="22"/>
          <w:lang w:val="nl-BE"/>
        </w:rPr>
        <w:t xml:space="preserve">. </w:t>
      </w:r>
    </w:p>
    <w:p w:rsidR="00B855E5" w:rsidRPr="008327E0" w:rsidRDefault="00B855E5" w:rsidP="00B855E5">
      <w:pPr>
        <w:pStyle w:val="Normaalweb"/>
        <w:spacing w:before="0" w:beforeAutospacing="0" w:after="0" w:afterAutospacing="0"/>
        <w:rPr>
          <w:rStyle w:val="Zwaar"/>
          <w:rFonts w:asciiTheme="minorHAnsi" w:hAnsiTheme="minorHAnsi" w:cs="Segoe UI"/>
          <w:b w:val="0"/>
          <w:i/>
          <w:color w:val="000000" w:themeColor="text1"/>
          <w:sz w:val="8"/>
          <w:szCs w:val="8"/>
          <w:lang w:val="nl-BE"/>
        </w:rPr>
      </w:pPr>
    </w:p>
    <w:p w:rsidR="00B855E5" w:rsidRPr="008327E0" w:rsidRDefault="00B855E5" w:rsidP="00B855E5">
      <w:pPr>
        <w:pStyle w:val="Normaalweb"/>
        <w:spacing w:before="0" w:beforeAutospacing="0" w:after="0" w:afterAutospacing="0"/>
        <w:rPr>
          <w:rFonts w:ascii="Segoe UI" w:hAnsi="Segoe UI" w:cs="Segoe UI"/>
          <w:color w:val="000000" w:themeColor="text1"/>
          <w:sz w:val="27"/>
          <w:szCs w:val="27"/>
          <w:lang w:val="nl-BE"/>
        </w:rPr>
      </w:pPr>
      <w:r w:rsidRPr="008327E0">
        <w:rPr>
          <w:rFonts w:asciiTheme="minorHAnsi" w:hAnsiTheme="minorHAnsi" w:cs="Segoe UI"/>
          <w:i/>
          <w:color w:val="000000" w:themeColor="text1"/>
          <w:sz w:val="22"/>
          <w:szCs w:val="22"/>
          <w:lang w:val="nl-BE"/>
        </w:rPr>
        <w:t>Meer info ov</w:t>
      </w:r>
      <w:r w:rsidR="00353755">
        <w:rPr>
          <w:rFonts w:asciiTheme="minorHAnsi" w:hAnsiTheme="minorHAnsi" w:cs="Segoe UI"/>
          <w:i/>
          <w:color w:val="000000" w:themeColor="text1"/>
          <w:sz w:val="22"/>
          <w:szCs w:val="22"/>
          <w:lang w:val="nl-BE"/>
        </w:rPr>
        <w:t>er bestuurdersaansprakelijkheid</w:t>
      </w:r>
      <w:r w:rsidRPr="008327E0">
        <w:rPr>
          <w:rFonts w:asciiTheme="minorHAnsi" w:hAnsiTheme="minorHAnsi" w:cs="Segoe UI"/>
          <w:i/>
          <w:color w:val="000000" w:themeColor="text1"/>
          <w:sz w:val="22"/>
          <w:szCs w:val="22"/>
          <w:lang w:val="nl-BE"/>
        </w:rPr>
        <w:t>:</w:t>
      </w:r>
      <w:r w:rsidRPr="008327E0">
        <w:rPr>
          <w:rFonts w:asciiTheme="minorHAnsi" w:hAnsiTheme="minorHAnsi" w:cs="Segoe UI"/>
          <w:color w:val="000000" w:themeColor="text1"/>
          <w:sz w:val="22"/>
          <w:szCs w:val="22"/>
          <w:lang w:val="nl-BE"/>
        </w:rPr>
        <w:t xml:space="preserve"> www.sociaalcultureel.be/regelgeving/bestuurdersaansprakelijkheid.aspx </w:t>
      </w:r>
      <w:hyperlink r:id="rId20" w:tgtFrame="_blank" w:history="1"/>
    </w:p>
    <w:p w:rsidR="00B855E5" w:rsidRDefault="00B855E5" w:rsidP="004F12F8">
      <w:pPr>
        <w:rPr>
          <w:rFonts w:eastAsia="Times New Roman" w:cs="Segoe UI"/>
          <w:color w:val="201F1E"/>
          <w:lang w:val="nl-BE"/>
        </w:rPr>
      </w:pPr>
    </w:p>
    <w:p w:rsidR="00B855E5" w:rsidRPr="00B855E5" w:rsidRDefault="00B855E5" w:rsidP="00B855E5">
      <w:pPr>
        <w:pStyle w:val="Normaalweb"/>
        <w:spacing w:before="0" w:beforeAutospacing="0" w:after="0" w:afterAutospacing="0"/>
        <w:rPr>
          <w:rFonts w:asciiTheme="minorHAnsi" w:hAnsiTheme="minorHAnsi"/>
          <w:b/>
          <w:color w:val="F79646" w:themeColor="accent6"/>
          <w:sz w:val="22"/>
          <w:szCs w:val="22"/>
          <w:lang w:val="nl-BE"/>
        </w:rPr>
      </w:pPr>
      <w:r w:rsidRPr="00B855E5">
        <w:rPr>
          <w:rFonts w:asciiTheme="minorHAnsi" w:hAnsiTheme="minorHAnsi"/>
          <w:b/>
          <w:color w:val="F79646" w:themeColor="accent6"/>
          <w:sz w:val="22"/>
          <w:szCs w:val="22"/>
          <w:lang w:val="nl-BE"/>
        </w:rPr>
        <w:t>Erkend als Welzijnsschakel?  Dan verzekert WZS nationaal de vrijwilligers die lokale groepen opgeven.</w:t>
      </w:r>
    </w:p>
    <w:p w:rsidR="00B855E5" w:rsidRPr="00C05564" w:rsidRDefault="00B855E5" w:rsidP="00B855E5">
      <w:pPr>
        <w:rPr>
          <w:rFonts w:eastAsia="Times New Roman" w:cs="Times New Roman"/>
          <w:color w:val="3B3A3A"/>
          <w:sz w:val="8"/>
          <w:szCs w:val="8"/>
          <w:lang w:val="nl-BE"/>
        </w:rPr>
      </w:pPr>
    </w:p>
    <w:p w:rsidR="003B1EEA" w:rsidRDefault="00B855E5" w:rsidP="00B855E5">
      <w:pPr>
        <w:rPr>
          <w:rFonts w:eastAsia="Times New Roman" w:cs="Times New Roman"/>
          <w:lang w:val="nl-BE"/>
        </w:rPr>
      </w:pPr>
      <w:r w:rsidRPr="00322B1D">
        <w:rPr>
          <w:rFonts w:eastAsia="Times New Roman" w:cs="Times New Roman"/>
          <w:lang w:val="nl-BE"/>
        </w:rPr>
        <w:t xml:space="preserve">De verzekering omvat zowel de burgerlijke aansprakelijkheid van de vrijwilliger als een </w:t>
      </w:r>
      <w:proofErr w:type="spellStart"/>
      <w:r w:rsidRPr="00322B1D">
        <w:rPr>
          <w:rFonts w:eastAsia="Times New Roman" w:cs="Times New Roman"/>
          <w:lang w:val="nl-BE"/>
        </w:rPr>
        <w:t>ongevallen</w:t>
      </w:r>
      <w:r w:rsidR="003B1EEA">
        <w:rPr>
          <w:rFonts w:eastAsia="Times New Roman" w:cs="Times New Roman"/>
          <w:lang w:val="nl-BE"/>
        </w:rPr>
        <w:t>-</w:t>
      </w:r>
      <w:r w:rsidRPr="00322B1D">
        <w:rPr>
          <w:rFonts w:eastAsia="Times New Roman" w:cs="Times New Roman"/>
          <w:lang w:val="nl-BE"/>
        </w:rPr>
        <w:t>verzekering</w:t>
      </w:r>
      <w:proofErr w:type="spellEnd"/>
      <w:r w:rsidRPr="00322B1D">
        <w:rPr>
          <w:rFonts w:eastAsia="Times New Roman" w:cs="Times New Roman"/>
          <w:lang w:val="nl-BE"/>
        </w:rPr>
        <w:t xml:space="preserve">. De kosten van deze verzekering worden volledig gedragen door Welzijnsschakels vzw. </w:t>
      </w:r>
    </w:p>
    <w:p w:rsidR="00B855E5" w:rsidRDefault="00B855E5" w:rsidP="00B855E5">
      <w:pPr>
        <w:rPr>
          <w:rFonts w:eastAsia="Times New Roman" w:cs="Times New Roman"/>
          <w:lang w:val="nl-BE"/>
        </w:rPr>
      </w:pPr>
      <w:r>
        <w:rPr>
          <w:rFonts w:eastAsia="Times New Roman" w:cs="Times New Roman"/>
          <w:lang w:val="nl-BE"/>
        </w:rPr>
        <w:t>A</w:t>
      </w:r>
      <w:r w:rsidRPr="00322B1D">
        <w:rPr>
          <w:rFonts w:eastAsia="Times New Roman" w:cs="Times New Roman"/>
          <w:lang w:val="nl-BE"/>
        </w:rPr>
        <w:t>anvullende verzekeringen zijn wel ten laste van de lokale groep.</w:t>
      </w:r>
    </w:p>
    <w:p w:rsidR="00B855E5" w:rsidRPr="00322B1D" w:rsidRDefault="00B855E5" w:rsidP="00B855E5">
      <w:pPr>
        <w:rPr>
          <w:rFonts w:eastAsia="Times New Roman" w:cs="Times New Roman"/>
          <w:lang w:val="nl-BE"/>
        </w:rPr>
      </w:pPr>
      <w:r>
        <w:rPr>
          <w:rFonts w:eastAsia="Times New Roman" w:cs="Times New Roman"/>
          <w:lang w:val="nl-BE"/>
        </w:rPr>
        <w:t xml:space="preserve">Meer info: </w:t>
      </w:r>
      <w:r w:rsidRPr="00322B1D">
        <w:rPr>
          <w:rFonts w:eastAsia="Times New Roman" w:cs="Times New Roman"/>
          <w:lang w:val="nl-BE"/>
        </w:rPr>
        <w:t>http://www.welzijnsschakels.be/vormingsfonds/verzekering-voor-vrijwilligers</w:t>
      </w:r>
    </w:p>
    <w:p w:rsidR="00353755" w:rsidRDefault="00D07498" w:rsidP="00353755">
      <w:pPr>
        <w:rPr>
          <w:rFonts w:eastAsia="Times New Roman" w:cs="Times New Roman"/>
          <w:color w:val="000000" w:themeColor="text1"/>
          <w:lang w:val="nl-BE"/>
        </w:rPr>
      </w:pPr>
      <w:r>
        <w:rPr>
          <w:rFonts w:eastAsia="Times New Roman" w:cs="Times New Roman"/>
          <w:color w:val="000000" w:themeColor="text1"/>
          <w:lang w:val="nl-BE"/>
        </w:rPr>
        <w:t xml:space="preserve">Zorg ervoor dat je lijst met vrijwilligers jaarlijks doorgeeft en wijzigingen meteen meldt. </w:t>
      </w:r>
    </w:p>
    <w:p w:rsidR="00D07498" w:rsidRDefault="00D07498" w:rsidP="00353755">
      <w:pPr>
        <w:rPr>
          <w:rFonts w:eastAsia="Times New Roman" w:cs="Segoe UI"/>
          <w:i/>
          <w:color w:val="201F1E"/>
          <w:lang w:val="nl-BE"/>
        </w:rPr>
      </w:pPr>
    </w:p>
    <w:p w:rsidR="00353755" w:rsidRPr="003731E8" w:rsidRDefault="00353755" w:rsidP="00353755">
      <w:pPr>
        <w:rPr>
          <w:rFonts w:eastAsia="Times New Roman" w:cs="Segoe UI"/>
          <w:i/>
          <w:color w:val="201F1E"/>
          <w:lang w:val="nl-BE"/>
        </w:rPr>
      </w:pPr>
      <w:r w:rsidRPr="003731E8">
        <w:rPr>
          <w:rFonts w:eastAsia="Times New Roman" w:cs="Segoe UI"/>
          <w:i/>
          <w:color w:val="201F1E"/>
          <w:lang w:val="nl-BE"/>
        </w:rPr>
        <w:t xml:space="preserve">Welzijnsschakels kunnen voor meer info terecht bij:  </w:t>
      </w:r>
    </w:p>
    <w:p w:rsidR="00353755" w:rsidRPr="00263270" w:rsidRDefault="00263270" w:rsidP="00353755">
      <w:pPr>
        <w:rPr>
          <w:rFonts w:eastAsia="Times New Roman" w:cs="Segoe UI"/>
          <w:color w:val="201F1E"/>
          <w:lang w:val="es-ES"/>
        </w:rPr>
      </w:pPr>
      <w:r>
        <w:rPr>
          <w:rFonts w:eastAsia="Times New Roman" w:cs="Segoe UI"/>
          <w:color w:val="201F1E"/>
          <w:lang w:val="es-ES"/>
        </w:rPr>
        <w:t>Jonas De Pril</w:t>
      </w:r>
      <w:r w:rsidR="00353755" w:rsidRPr="00E96AA8">
        <w:rPr>
          <w:rFonts w:eastAsia="Times New Roman" w:cs="Segoe UI"/>
          <w:color w:val="201F1E"/>
          <w:lang w:val="es-ES"/>
        </w:rPr>
        <w:t xml:space="preserve">; </w:t>
      </w:r>
      <w:r>
        <w:rPr>
          <w:rFonts w:eastAsia="Times New Roman" w:cs="Segoe UI"/>
          <w:color w:val="201F1E"/>
          <w:lang w:val="es-ES"/>
        </w:rPr>
        <w:t>Helpdesk</w:t>
      </w:r>
      <w:hyperlink r:id="rId21" w:history="1">
        <w:r w:rsidR="00353755" w:rsidRPr="00E96AA8">
          <w:rPr>
            <w:rFonts w:cs="Segoe UI"/>
            <w:color w:val="201F1E"/>
            <w:lang w:val="es-ES"/>
          </w:rPr>
          <w:t>@welzijnsschakels.be</w:t>
        </w:r>
      </w:hyperlink>
      <w:r w:rsidR="00353755" w:rsidRPr="00E96AA8">
        <w:rPr>
          <w:rFonts w:eastAsia="Times New Roman" w:cs="Segoe UI"/>
          <w:color w:val="201F1E"/>
          <w:lang w:val="es-ES"/>
        </w:rPr>
        <w:t xml:space="preserve">, </w:t>
      </w:r>
      <w:r w:rsidRPr="00263270">
        <w:rPr>
          <w:rFonts w:eastAsia="Times New Roman" w:cs="Segoe UI"/>
          <w:color w:val="201F1E"/>
          <w:lang w:val="es-ES"/>
        </w:rPr>
        <w:t>0477/975173</w:t>
      </w:r>
    </w:p>
    <w:p w:rsidR="00B855E5" w:rsidRPr="00E96AA8" w:rsidRDefault="00B855E5" w:rsidP="00B855E5">
      <w:pPr>
        <w:rPr>
          <w:rFonts w:eastAsia="Times New Roman" w:cs="Times New Roman"/>
          <w:b/>
          <w:color w:val="3B3A3A"/>
          <w:lang w:val="es-ES"/>
        </w:rPr>
      </w:pPr>
    </w:p>
    <w:p w:rsidR="003731E8" w:rsidRPr="00E96AA8" w:rsidRDefault="003731E8" w:rsidP="00B855E5">
      <w:pPr>
        <w:pStyle w:val="Normaalweb"/>
        <w:spacing w:before="0" w:beforeAutospacing="0" w:after="0" w:afterAutospacing="0"/>
        <w:rPr>
          <w:rFonts w:asciiTheme="minorHAnsi" w:hAnsiTheme="minorHAnsi"/>
          <w:b/>
          <w:color w:val="F79646" w:themeColor="accent6"/>
          <w:sz w:val="22"/>
          <w:szCs w:val="22"/>
          <w:lang w:val="es-ES"/>
        </w:rPr>
      </w:pPr>
    </w:p>
    <w:p w:rsidR="00B855E5" w:rsidRPr="00B855E5" w:rsidRDefault="00B855E5" w:rsidP="00B855E5">
      <w:pPr>
        <w:pStyle w:val="Normaalweb"/>
        <w:spacing w:before="0" w:beforeAutospacing="0" w:after="0" w:afterAutospacing="0"/>
        <w:rPr>
          <w:rFonts w:asciiTheme="minorHAnsi" w:hAnsiTheme="minorHAnsi"/>
          <w:color w:val="F79646" w:themeColor="accent6"/>
          <w:sz w:val="22"/>
          <w:szCs w:val="22"/>
          <w:lang w:val="nl-BE"/>
        </w:rPr>
      </w:pPr>
      <w:r w:rsidRPr="00B855E5">
        <w:rPr>
          <w:rFonts w:asciiTheme="minorHAnsi" w:hAnsiTheme="minorHAnsi"/>
          <w:b/>
          <w:color w:val="F79646" w:themeColor="accent6"/>
          <w:sz w:val="22"/>
          <w:szCs w:val="22"/>
          <w:lang w:val="nl-BE"/>
        </w:rPr>
        <w:t xml:space="preserve">Vanaf 1 januari 2018 zorgt Vlaanderen voor een </w:t>
      </w:r>
      <w:r>
        <w:rPr>
          <w:rFonts w:asciiTheme="minorHAnsi" w:hAnsiTheme="minorHAnsi"/>
          <w:b/>
          <w:color w:val="F79646" w:themeColor="accent6"/>
          <w:sz w:val="22"/>
          <w:szCs w:val="22"/>
          <w:lang w:val="nl-BE"/>
        </w:rPr>
        <w:t xml:space="preserve">(beperkte!) </w:t>
      </w:r>
      <w:r w:rsidRPr="00B855E5">
        <w:rPr>
          <w:rFonts w:asciiTheme="minorHAnsi" w:hAnsiTheme="minorHAnsi"/>
          <w:b/>
          <w:color w:val="F79646" w:themeColor="accent6"/>
          <w:sz w:val="22"/>
          <w:szCs w:val="22"/>
          <w:lang w:val="nl-BE"/>
        </w:rPr>
        <w:t xml:space="preserve">gratis verzekering voor vrijwilligers. </w:t>
      </w:r>
    </w:p>
    <w:p w:rsidR="00B855E5" w:rsidRPr="008327E0" w:rsidRDefault="00B855E5" w:rsidP="00B855E5">
      <w:pPr>
        <w:rPr>
          <w:rFonts w:eastAsia="Times New Roman" w:cs="Times New Roman"/>
          <w:color w:val="000000" w:themeColor="text1"/>
          <w:sz w:val="8"/>
          <w:szCs w:val="8"/>
          <w:lang w:val="nl-BE"/>
        </w:rPr>
      </w:pPr>
    </w:p>
    <w:p w:rsidR="00B855E5" w:rsidRPr="00A26C81" w:rsidRDefault="00B855E5" w:rsidP="00B855E5">
      <w:pPr>
        <w:rPr>
          <w:rFonts w:eastAsia="Times New Roman" w:cs="Times New Roman"/>
          <w:color w:val="000000" w:themeColor="text1"/>
          <w:lang w:val="nl-BE"/>
        </w:rPr>
      </w:pPr>
      <w:r w:rsidRPr="00A26C81">
        <w:rPr>
          <w:rFonts w:eastAsia="Times New Roman" w:cs="Times New Roman"/>
          <w:color w:val="000000" w:themeColor="text1"/>
          <w:lang w:val="nl-BE"/>
        </w:rPr>
        <w:t xml:space="preserve">Deze verzekering vervangt de voormalige collectieve verzekering voor vrijwilligers die aangeboden werd door de Provinciale Steunpunten Vrijwilligerswerk. Voortaan kan je bij het Vlaams Steunpunt Vrijwilligerswerk terecht om je erkenningsnummer voor deze verzekering aan te vragen. Deze collectieve verzekering is vooral interessant voor occasionele of tijdelijke initiatieven. De organisatie kan gratis </w:t>
      </w:r>
      <w:r w:rsidRPr="00CD7E3A">
        <w:rPr>
          <w:rFonts w:eastAsia="Times New Roman" w:cs="Times New Roman"/>
          <w:color w:val="000000" w:themeColor="text1"/>
          <w:u w:val="single"/>
          <w:lang w:val="nl-BE"/>
        </w:rPr>
        <w:t>maximum 100 mandagen</w:t>
      </w:r>
      <w:r w:rsidRPr="00A26C81">
        <w:rPr>
          <w:rFonts w:eastAsia="Times New Roman" w:cs="Times New Roman"/>
          <w:color w:val="000000" w:themeColor="text1"/>
          <w:lang w:val="nl-BE"/>
        </w:rPr>
        <w:t xml:space="preserve"> verzekeren. </w:t>
      </w:r>
      <w:r>
        <w:rPr>
          <w:rFonts w:eastAsia="Times New Roman" w:cs="Times New Roman"/>
          <w:color w:val="000000" w:themeColor="text1"/>
          <w:lang w:val="nl-BE"/>
        </w:rPr>
        <w:t>1</w:t>
      </w:r>
      <w:r w:rsidRPr="00A26C81">
        <w:rPr>
          <w:rFonts w:eastAsia="Times New Roman" w:cs="Times New Roman"/>
          <w:color w:val="000000" w:themeColor="text1"/>
          <w:lang w:val="nl-BE"/>
        </w:rPr>
        <w:t xml:space="preserve"> </w:t>
      </w:r>
      <w:proofErr w:type="spellStart"/>
      <w:r w:rsidRPr="00A26C81">
        <w:rPr>
          <w:rFonts w:eastAsia="Times New Roman" w:cs="Times New Roman"/>
          <w:color w:val="000000" w:themeColor="text1"/>
          <w:lang w:val="nl-BE"/>
        </w:rPr>
        <w:t>man</w:t>
      </w:r>
      <w:r>
        <w:rPr>
          <w:rFonts w:eastAsia="Times New Roman" w:cs="Times New Roman"/>
          <w:color w:val="000000" w:themeColor="text1"/>
          <w:lang w:val="nl-BE"/>
        </w:rPr>
        <w:t>-</w:t>
      </w:r>
      <w:r w:rsidRPr="00A26C81">
        <w:rPr>
          <w:rFonts w:eastAsia="Times New Roman" w:cs="Times New Roman"/>
          <w:color w:val="000000" w:themeColor="text1"/>
          <w:lang w:val="nl-BE"/>
        </w:rPr>
        <w:t>dag</w:t>
      </w:r>
      <w:proofErr w:type="spellEnd"/>
      <w:r w:rsidRPr="00A26C81">
        <w:rPr>
          <w:rFonts w:eastAsia="Times New Roman" w:cs="Times New Roman"/>
          <w:color w:val="000000" w:themeColor="text1"/>
          <w:lang w:val="nl-BE"/>
        </w:rPr>
        <w:t xml:space="preserve"> is opgebruikt van zodra een vrijwilliger aan de slag gaat, ook al is het maar voor een uurtje.</w:t>
      </w:r>
      <w:r>
        <w:rPr>
          <w:rFonts w:eastAsia="Times New Roman" w:cs="Times New Roman"/>
          <w:color w:val="000000" w:themeColor="text1"/>
          <w:lang w:val="nl-BE"/>
        </w:rPr>
        <w:t xml:space="preserve">  Dus je bent verzekerd voor 1 vrijwilliger die 100 dagen werkt, of bijvoorbeeld 20 vrijwilligers die 5 dagen werken per jaar.</w:t>
      </w:r>
    </w:p>
    <w:p w:rsidR="00B855E5" w:rsidRPr="00A26C81" w:rsidRDefault="00B855E5" w:rsidP="00B855E5">
      <w:pPr>
        <w:rPr>
          <w:rFonts w:eastAsia="Times New Roman" w:cs="Times New Roman"/>
          <w:color w:val="000000" w:themeColor="text1"/>
          <w:lang w:val="nl-BE"/>
        </w:rPr>
      </w:pPr>
      <w:r w:rsidRPr="00A26C81">
        <w:rPr>
          <w:rFonts w:eastAsia="Times New Roman" w:cs="Times New Roman"/>
          <w:color w:val="000000" w:themeColor="text1"/>
          <w:lang w:val="nl-BE"/>
        </w:rPr>
        <w:t>De verzekering biedt waarborgen voor:</w:t>
      </w:r>
    </w:p>
    <w:p w:rsidR="003B1EEA" w:rsidRDefault="00B855E5" w:rsidP="00BC7D0E">
      <w:pPr>
        <w:pStyle w:val="Lijstalinea"/>
        <w:numPr>
          <w:ilvl w:val="0"/>
          <w:numId w:val="28"/>
        </w:numPr>
        <w:ind w:left="426" w:hanging="284"/>
        <w:rPr>
          <w:rFonts w:eastAsia="Times New Roman" w:cs="Times New Roman"/>
          <w:color w:val="000000" w:themeColor="text1"/>
          <w:lang w:val="nl-BE"/>
        </w:rPr>
      </w:pPr>
      <w:r w:rsidRPr="00BC7D0E">
        <w:rPr>
          <w:rFonts w:eastAsia="Times New Roman" w:cs="Times New Roman"/>
          <w:color w:val="000000" w:themeColor="text1"/>
          <w:lang w:val="nl-BE"/>
        </w:rPr>
        <w:t>Burgerrechtelijke aansprakelijkheid</w:t>
      </w:r>
    </w:p>
    <w:p w:rsidR="003B1EEA" w:rsidRDefault="00B855E5" w:rsidP="00BC7D0E">
      <w:pPr>
        <w:pStyle w:val="Lijstalinea"/>
        <w:numPr>
          <w:ilvl w:val="0"/>
          <w:numId w:val="28"/>
        </w:numPr>
        <w:ind w:left="426" w:hanging="284"/>
        <w:rPr>
          <w:rFonts w:eastAsia="Times New Roman" w:cs="Times New Roman"/>
          <w:color w:val="000000" w:themeColor="text1"/>
          <w:lang w:val="nl-BE"/>
        </w:rPr>
      </w:pPr>
      <w:r w:rsidRPr="00BC7D0E">
        <w:rPr>
          <w:rFonts w:eastAsia="Times New Roman" w:cs="Times New Roman"/>
          <w:color w:val="000000" w:themeColor="text1"/>
          <w:lang w:val="nl-BE"/>
        </w:rPr>
        <w:t>Rechtsbijstand</w:t>
      </w:r>
    </w:p>
    <w:p w:rsidR="00B855E5" w:rsidRPr="00BC7D0E" w:rsidRDefault="00B855E5" w:rsidP="00BC7D0E">
      <w:pPr>
        <w:pStyle w:val="Lijstalinea"/>
        <w:numPr>
          <w:ilvl w:val="0"/>
          <w:numId w:val="28"/>
        </w:numPr>
        <w:ind w:left="426" w:hanging="284"/>
        <w:rPr>
          <w:rFonts w:eastAsia="Times New Roman" w:cs="Times New Roman"/>
          <w:color w:val="000000" w:themeColor="text1"/>
          <w:lang w:val="nl-BE"/>
        </w:rPr>
      </w:pPr>
      <w:r w:rsidRPr="00BC7D0E">
        <w:rPr>
          <w:rFonts w:eastAsia="Times New Roman" w:cs="Times New Roman"/>
          <w:color w:val="000000" w:themeColor="text1"/>
          <w:lang w:val="nl-BE"/>
        </w:rPr>
        <w:t>Lichamelijke ongevallen</w:t>
      </w:r>
    </w:p>
    <w:p w:rsidR="00B855E5" w:rsidRPr="00BC7D0E" w:rsidRDefault="00B855E5" w:rsidP="00BC7D0E">
      <w:pPr>
        <w:ind w:left="142"/>
        <w:rPr>
          <w:rFonts w:eastAsia="Times New Roman" w:cs="Times New Roman"/>
          <w:color w:val="000000" w:themeColor="text1"/>
          <w:lang w:val="nl-BE"/>
        </w:rPr>
      </w:pPr>
    </w:p>
    <w:p w:rsidR="00B855E5" w:rsidRPr="00B855E5" w:rsidRDefault="00263270" w:rsidP="00B855E5">
      <w:pPr>
        <w:rPr>
          <w:rFonts w:eastAsia="Times New Roman" w:cs="Times New Roman"/>
          <w:i/>
          <w:lang w:val="nl-BE"/>
        </w:rPr>
      </w:pPr>
      <w:hyperlink r:id="rId22" w:history="1">
        <w:r w:rsidR="00B855E5" w:rsidRPr="00B855E5">
          <w:rPr>
            <w:rFonts w:eastAsia="Times New Roman" w:cs="Times New Roman"/>
            <w:i/>
            <w:lang w:val="nl-BE"/>
          </w:rPr>
          <w:t>Meer informatie over de gratis verzekering</w:t>
        </w:r>
      </w:hyperlink>
      <w:r w:rsidR="00B855E5" w:rsidRPr="00B855E5">
        <w:rPr>
          <w:rFonts w:eastAsia="Times New Roman" w:cs="Times New Roman"/>
          <w:i/>
          <w:lang w:val="nl-BE"/>
        </w:rPr>
        <w:t>: www.vlaanderenvrijwilligt.be/gratis-vrijwilligersverzekering/</w:t>
      </w:r>
    </w:p>
    <w:p w:rsidR="00B855E5" w:rsidRDefault="00B855E5" w:rsidP="00B855E5">
      <w:pPr>
        <w:rPr>
          <w:rFonts w:eastAsia="Times New Roman" w:cs="Segoe UI"/>
          <w:color w:val="201F1E"/>
          <w:lang w:val="nl-BE"/>
        </w:rPr>
      </w:pPr>
    </w:p>
    <w:p w:rsidR="00B855E5" w:rsidRPr="003653D4" w:rsidRDefault="00B855E5" w:rsidP="00B855E5">
      <w:pPr>
        <w:pStyle w:val="Normaalweb"/>
        <w:spacing w:before="0" w:beforeAutospacing="0" w:after="0" w:afterAutospacing="0"/>
        <w:rPr>
          <w:rFonts w:asciiTheme="minorHAnsi" w:hAnsiTheme="minorHAnsi"/>
          <w:b/>
          <w:color w:val="F79646" w:themeColor="accent6"/>
          <w:sz w:val="22"/>
          <w:szCs w:val="22"/>
          <w:lang w:val="nl-BE"/>
        </w:rPr>
      </w:pPr>
      <w:r w:rsidRPr="003653D4">
        <w:rPr>
          <w:rFonts w:asciiTheme="minorHAnsi" w:hAnsiTheme="minorHAnsi"/>
          <w:b/>
          <w:color w:val="F79646" w:themeColor="accent6"/>
          <w:sz w:val="22"/>
          <w:szCs w:val="22"/>
          <w:lang w:val="nl-BE"/>
        </w:rPr>
        <w:t xml:space="preserve">Vlaams Decreet Vrijwilligerswerk </w:t>
      </w:r>
    </w:p>
    <w:p w:rsidR="00BC7D0E" w:rsidRPr="00BC7D0E" w:rsidRDefault="00BC7D0E" w:rsidP="00B855E5">
      <w:pPr>
        <w:pStyle w:val="Normaalweb"/>
        <w:spacing w:before="0" w:beforeAutospacing="0" w:after="0" w:afterAutospacing="0"/>
        <w:rPr>
          <w:rFonts w:asciiTheme="minorHAnsi" w:hAnsiTheme="minorHAnsi"/>
          <w:b/>
          <w:color w:val="F79646" w:themeColor="accent6"/>
          <w:sz w:val="16"/>
          <w:szCs w:val="16"/>
          <w:u w:val="single"/>
          <w:lang w:val="nl-BE"/>
        </w:rPr>
      </w:pPr>
    </w:p>
    <w:p w:rsidR="003653D4" w:rsidRPr="003653D4" w:rsidRDefault="003653D4" w:rsidP="003653D4">
      <w:pPr>
        <w:rPr>
          <w:rFonts w:eastAsia="Times New Roman" w:cs="Segoe UI"/>
          <w:color w:val="201F1E"/>
          <w:lang w:val="nl-BE"/>
        </w:rPr>
      </w:pPr>
      <w:r w:rsidRPr="003653D4">
        <w:rPr>
          <w:rFonts w:eastAsia="Times New Roman" w:cs="Segoe UI"/>
          <w:color w:val="201F1E"/>
          <w:lang w:val="nl-BE"/>
        </w:rPr>
        <w:t xml:space="preserve">Het Vlaams Decreet Vrijwilligerswerk – voor organisaties actief in de sector Welzijn, Volksgezondheid en Gezin – gaat nog een stapje verder met onder meer een verzekeringsplicht voor </w:t>
      </w:r>
      <w:r w:rsidRPr="00BC7D0E">
        <w:rPr>
          <w:rFonts w:eastAsia="Times New Roman" w:cs="Times New Roman"/>
          <w:color w:val="000000" w:themeColor="text1"/>
          <w:lang w:val="nl-BE"/>
        </w:rPr>
        <w:t>lichamelijke en materiële schade</w:t>
      </w:r>
      <w:r w:rsidRPr="003653D4">
        <w:rPr>
          <w:rFonts w:eastAsia="Times New Roman" w:cs="Times New Roman"/>
          <w:color w:val="000000" w:themeColor="text1"/>
          <w:lang w:val="nl-BE"/>
        </w:rPr>
        <w:t xml:space="preserve"> </w:t>
      </w:r>
      <w:r w:rsidRPr="00BC7D0E">
        <w:rPr>
          <w:rFonts w:eastAsia="Times New Roman" w:cs="Times New Roman"/>
          <w:color w:val="000000" w:themeColor="text1"/>
          <w:lang w:val="nl-BE"/>
        </w:rPr>
        <w:t>geleden door vrijwilligers bij ongevallen tijdens de uitvoering van het vrijwilligerswerk of op de weg naar en van het vrijwilligerswerk</w:t>
      </w:r>
      <w:r>
        <w:rPr>
          <w:rFonts w:eastAsia="Times New Roman" w:cs="Times New Roman"/>
          <w:color w:val="000000" w:themeColor="text1"/>
          <w:lang w:val="nl-BE"/>
        </w:rPr>
        <w:t>,</w:t>
      </w:r>
      <w:r w:rsidRPr="003653D4">
        <w:rPr>
          <w:rFonts w:eastAsia="Times New Roman" w:cs="Segoe UI"/>
          <w:color w:val="201F1E"/>
          <w:lang w:val="nl-BE"/>
        </w:rPr>
        <w:t xml:space="preserve"> beroepsziekten en besmetting.</w:t>
      </w:r>
    </w:p>
    <w:p w:rsidR="003653D4" w:rsidRPr="003653D4" w:rsidRDefault="003653D4" w:rsidP="003653D4">
      <w:pPr>
        <w:rPr>
          <w:rFonts w:eastAsia="Times New Roman" w:cs="Segoe UI"/>
          <w:color w:val="201F1E"/>
          <w:lang w:val="nl-BE"/>
        </w:rPr>
      </w:pPr>
      <w:r w:rsidRPr="003653D4">
        <w:rPr>
          <w:rFonts w:eastAsia="Times New Roman" w:cs="Segoe UI"/>
          <w:color w:val="201F1E"/>
          <w:lang w:val="nl-BE"/>
        </w:rPr>
        <w:t>Dit is dus meer dan de vrijwilligerswet voorziet.</w:t>
      </w:r>
      <w:r>
        <w:rPr>
          <w:rFonts w:eastAsia="Times New Roman" w:cs="Segoe UI"/>
          <w:color w:val="201F1E"/>
          <w:lang w:val="nl-BE"/>
        </w:rPr>
        <w:t xml:space="preserve"> </w:t>
      </w:r>
      <w:r w:rsidRPr="003653D4">
        <w:rPr>
          <w:rFonts w:eastAsia="Times New Roman" w:cs="Segoe UI"/>
          <w:color w:val="201F1E"/>
          <w:lang w:val="nl-BE"/>
        </w:rPr>
        <w:t xml:space="preserve">Maar in principe vallen alleen gesubsidieerde diensten hieronder, dus dit zal niet van toepassing zijn voor de meeste Krasdiensten. </w:t>
      </w:r>
    </w:p>
    <w:p w:rsidR="00BC7D0E" w:rsidRPr="00BC7D0E" w:rsidRDefault="00BC7D0E" w:rsidP="004F12F8">
      <w:pPr>
        <w:rPr>
          <w:rFonts w:eastAsia="Times New Roman" w:cs="Segoe UI"/>
          <w:color w:val="201F1E"/>
          <w:sz w:val="16"/>
          <w:szCs w:val="16"/>
          <w:lang w:val="nl-BE"/>
        </w:rPr>
      </w:pPr>
    </w:p>
    <w:p w:rsidR="00B855E5" w:rsidRDefault="00B855E5" w:rsidP="008327E0">
      <w:pPr>
        <w:pStyle w:val="Kop2"/>
        <w:spacing w:before="0"/>
        <w:rPr>
          <w:rFonts w:asciiTheme="minorHAnsi" w:hAnsiTheme="minorHAnsi" w:cs="Segoe UI"/>
          <w:color w:val="000000" w:themeColor="text1"/>
          <w:sz w:val="22"/>
          <w:szCs w:val="22"/>
          <w:lang w:val="nl-BE"/>
        </w:rPr>
      </w:pPr>
    </w:p>
    <w:p w:rsidR="008327E0" w:rsidRPr="00B855E5" w:rsidRDefault="00B855E5" w:rsidP="00B855E5">
      <w:pPr>
        <w:pStyle w:val="Lijstalinea"/>
        <w:numPr>
          <w:ilvl w:val="0"/>
          <w:numId w:val="33"/>
        </w:numPr>
        <w:ind w:left="284"/>
        <w:rPr>
          <w:b/>
          <w:color w:val="F79646" w:themeColor="accent6"/>
          <w:sz w:val="24"/>
          <w:szCs w:val="24"/>
          <w:u w:val="single"/>
          <w:lang w:val="nl-BE"/>
        </w:rPr>
      </w:pPr>
      <w:r w:rsidRPr="00B855E5">
        <w:rPr>
          <w:b/>
          <w:color w:val="F79646" w:themeColor="accent6"/>
          <w:sz w:val="24"/>
          <w:szCs w:val="24"/>
          <w:u w:val="single"/>
          <w:lang w:val="nl-BE"/>
        </w:rPr>
        <w:t>Bijkomende verzekeringen, te bekijken per organisatie</w:t>
      </w:r>
    </w:p>
    <w:p w:rsidR="00B855E5" w:rsidRDefault="00B855E5" w:rsidP="00B855E5">
      <w:pPr>
        <w:rPr>
          <w:rFonts w:cs="Segoe UI"/>
          <w:color w:val="000000" w:themeColor="text1"/>
          <w:lang w:val="nl-BE"/>
        </w:rPr>
      </w:pPr>
    </w:p>
    <w:p w:rsidR="003653D4" w:rsidRPr="008327E0" w:rsidRDefault="003653D4" w:rsidP="003653D4">
      <w:pPr>
        <w:pStyle w:val="Lijstalinea"/>
        <w:numPr>
          <w:ilvl w:val="0"/>
          <w:numId w:val="28"/>
        </w:numPr>
        <w:ind w:left="426" w:hanging="284"/>
        <w:rPr>
          <w:rFonts w:eastAsia="Times New Roman" w:cs="Times New Roman"/>
          <w:color w:val="000000" w:themeColor="text1"/>
          <w:lang w:val="nl-BE"/>
        </w:rPr>
      </w:pPr>
      <w:r w:rsidRPr="008327E0">
        <w:rPr>
          <w:rFonts w:eastAsia="Times New Roman" w:cs="Times New Roman"/>
          <w:color w:val="000000" w:themeColor="text1"/>
          <w:lang w:val="nl-BE"/>
        </w:rPr>
        <w:t>Bijkomende verzekering Ongevallen met hogere waarborgen voor de vrijwilligers.</w:t>
      </w:r>
    </w:p>
    <w:p w:rsidR="003653D4" w:rsidRPr="008327E0" w:rsidRDefault="003653D4" w:rsidP="003653D4">
      <w:pPr>
        <w:pStyle w:val="Lijstalinea"/>
        <w:numPr>
          <w:ilvl w:val="0"/>
          <w:numId w:val="28"/>
        </w:numPr>
        <w:ind w:left="426" w:hanging="284"/>
        <w:rPr>
          <w:rFonts w:eastAsia="Times New Roman" w:cs="Times New Roman"/>
          <w:color w:val="000000" w:themeColor="text1"/>
          <w:lang w:val="nl-BE"/>
        </w:rPr>
      </w:pPr>
      <w:r w:rsidRPr="008327E0">
        <w:rPr>
          <w:rFonts w:eastAsia="Times New Roman" w:cs="Times New Roman"/>
          <w:color w:val="000000" w:themeColor="text1"/>
          <w:lang w:val="nl-BE"/>
        </w:rPr>
        <w:t>Verzekering Burgerlijke Aansprakelijkheid en Ongevallen voor de </w:t>
      </w:r>
      <w:r w:rsidRPr="008327E0">
        <w:rPr>
          <w:rFonts w:eastAsia="Times New Roman" w:cs="Times New Roman"/>
          <w:color w:val="000000" w:themeColor="text1"/>
          <w:u w:val="single"/>
          <w:lang w:val="nl-BE"/>
        </w:rPr>
        <w:t>deelnemers</w:t>
      </w:r>
      <w:r w:rsidRPr="008327E0">
        <w:rPr>
          <w:rFonts w:eastAsia="Times New Roman" w:cs="Times New Roman"/>
          <w:color w:val="000000" w:themeColor="text1"/>
          <w:lang w:val="nl-BE"/>
        </w:rPr>
        <w:t>.</w:t>
      </w:r>
    </w:p>
    <w:p w:rsidR="008327E0" w:rsidRDefault="008327E0" w:rsidP="00BC7D0E">
      <w:pPr>
        <w:pStyle w:val="Lijstalinea"/>
        <w:numPr>
          <w:ilvl w:val="0"/>
          <w:numId w:val="28"/>
        </w:numPr>
        <w:ind w:left="426" w:hanging="284"/>
        <w:rPr>
          <w:rFonts w:eastAsia="Times New Roman" w:cs="Times New Roman"/>
          <w:color w:val="000000" w:themeColor="text1"/>
          <w:lang w:val="nl-BE"/>
        </w:rPr>
      </w:pPr>
      <w:r w:rsidRPr="008327E0">
        <w:rPr>
          <w:rFonts w:eastAsia="Times New Roman" w:cs="Times New Roman"/>
          <w:color w:val="000000" w:themeColor="text1"/>
          <w:lang w:val="nl-BE"/>
        </w:rPr>
        <w:t>Verzekering Objectieve Aansprakelijkheid</w:t>
      </w:r>
      <w:r w:rsidR="00B855E5">
        <w:rPr>
          <w:rFonts w:eastAsia="Times New Roman" w:cs="Times New Roman"/>
          <w:color w:val="000000" w:themeColor="text1"/>
          <w:lang w:val="nl-BE"/>
        </w:rPr>
        <w:t>:</w:t>
      </w:r>
      <w:r w:rsidRPr="008327E0">
        <w:rPr>
          <w:rFonts w:eastAsia="Times New Roman" w:cs="Times New Roman"/>
          <w:color w:val="000000" w:themeColor="text1"/>
          <w:lang w:val="nl-BE"/>
        </w:rPr>
        <w:t xml:space="preserve"> in geval van brand en/of ontploffing bij gebouwen die voor publiek toegankelijk zijn. </w:t>
      </w:r>
      <w:r>
        <w:rPr>
          <w:rFonts w:eastAsia="Times New Roman" w:cs="Times New Roman"/>
          <w:color w:val="000000" w:themeColor="text1"/>
          <w:lang w:val="nl-BE"/>
        </w:rPr>
        <w:t xml:space="preserve">Dit is in bepaalde gevallen verplicht. </w:t>
      </w:r>
      <w:proofErr w:type="spellStart"/>
      <w:r w:rsidRPr="008327E0">
        <w:rPr>
          <w:rFonts w:eastAsia="Times New Roman" w:cs="Times New Roman"/>
          <w:color w:val="000000" w:themeColor="text1"/>
          <w:lang w:val="nl-BE"/>
        </w:rPr>
        <w:t>B</w:t>
      </w:r>
      <w:r>
        <w:rPr>
          <w:rFonts w:eastAsia="Times New Roman" w:cs="Times New Roman"/>
          <w:color w:val="000000" w:themeColor="text1"/>
          <w:lang w:val="nl-BE"/>
        </w:rPr>
        <w:t>vb</w:t>
      </w:r>
      <w:proofErr w:type="spellEnd"/>
      <w:r w:rsidRPr="008327E0">
        <w:rPr>
          <w:rFonts w:eastAsia="Times New Roman" w:cs="Times New Roman"/>
          <w:color w:val="000000" w:themeColor="text1"/>
          <w:lang w:val="nl-BE"/>
        </w:rPr>
        <w:t xml:space="preserve"> cafetaria van meer dan 50 m².</w:t>
      </w:r>
    </w:p>
    <w:p w:rsidR="003653D4" w:rsidRPr="008327E0" w:rsidRDefault="003653D4" w:rsidP="003653D4">
      <w:pPr>
        <w:pStyle w:val="Lijstalinea"/>
        <w:numPr>
          <w:ilvl w:val="0"/>
          <w:numId w:val="28"/>
        </w:numPr>
        <w:ind w:left="426" w:hanging="284"/>
        <w:rPr>
          <w:rFonts w:eastAsia="Times New Roman" w:cs="Times New Roman"/>
          <w:color w:val="000000" w:themeColor="text1"/>
          <w:lang w:val="nl-BE"/>
        </w:rPr>
      </w:pPr>
      <w:r w:rsidRPr="008327E0">
        <w:rPr>
          <w:rFonts w:eastAsia="Times New Roman" w:cs="Times New Roman"/>
          <w:color w:val="000000" w:themeColor="text1"/>
          <w:lang w:val="nl-BE"/>
        </w:rPr>
        <w:t xml:space="preserve">Brandverzekering voor lokalen die </w:t>
      </w:r>
      <w:r>
        <w:rPr>
          <w:rFonts w:eastAsia="Times New Roman" w:cs="Times New Roman"/>
          <w:color w:val="000000" w:themeColor="text1"/>
          <w:lang w:val="nl-BE"/>
        </w:rPr>
        <w:t>dienst</w:t>
      </w:r>
      <w:r w:rsidRPr="008327E0">
        <w:rPr>
          <w:rFonts w:eastAsia="Times New Roman" w:cs="Times New Roman"/>
          <w:color w:val="000000" w:themeColor="text1"/>
          <w:lang w:val="nl-BE"/>
        </w:rPr>
        <w:t xml:space="preserve"> huurt of in eigendom heeft.</w:t>
      </w:r>
    </w:p>
    <w:p w:rsidR="008327E0" w:rsidRPr="008327E0" w:rsidRDefault="008327E0" w:rsidP="00BC7D0E">
      <w:pPr>
        <w:pStyle w:val="Lijstalinea"/>
        <w:numPr>
          <w:ilvl w:val="0"/>
          <w:numId w:val="28"/>
        </w:numPr>
        <w:ind w:left="426" w:hanging="284"/>
        <w:rPr>
          <w:rFonts w:eastAsia="Times New Roman" w:cs="Times New Roman"/>
          <w:color w:val="000000" w:themeColor="text1"/>
          <w:lang w:val="nl-BE"/>
        </w:rPr>
      </w:pPr>
      <w:r w:rsidRPr="008327E0">
        <w:rPr>
          <w:rFonts w:eastAsia="Times New Roman" w:cs="Times New Roman"/>
          <w:color w:val="000000" w:themeColor="text1"/>
          <w:lang w:val="nl-BE"/>
        </w:rPr>
        <w:t>Tijdelijke verzekeringen voor allerlei activiteiten.</w:t>
      </w:r>
    </w:p>
    <w:p w:rsidR="008327E0" w:rsidRDefault="008327E0" w:rsidP="00BC7D0E">
      <w:pPr>
        <w:pStyle w:val="Lijstalinea"/>
        <w:numPr>
          <w:ilvl w:val="0"/>
          <w:numId w:val="28"/>
        </w:numPr>
        <w:ind w:left="426" w:hanging="284"/>
        <w:rPr>
          <w:rFonts w:eastAsia="Times New Roman" w:cs="Times New Roman"/>
          <w:color w:val="000000" w:themeColor="text1"/>
          <w:lang w:val="nl-BE"/>
        </w:rPr>
      </w:pPr>
      <w:r w:rsidRPr="008327E0">
        <w:rPr>
          <w:rFonts w:eastAsia="Times New Roman" w:cs="Times New Roman"/>
          <w:color w:val="000000" w:themeColor="text1"/>
          <w:lang w:val="nl-BE"/>
        </w:rPr>
        <w:t>Wanneer uw groep een vzw is</w:t>
      </w:r>
      <w:r w:rsidR="00BC7D0E">
        <w:rPr>
          <w:rFonts w:eastAsia="Times New Roman" w:cs="Times New Roman"/>
          <w:color w:val="000000" w:themeColor="text1"/>
          <w:lang w:val="nl-BE"/>
        </w:rPr>
        <w:t>:</w:t>
      </w:r>
      <w:r w:rsidRPr="008327E0">
        <w:rPr>
          <w:rFonts w:eastAsia="Times New Roman" w:cs="Times New Roman"/>
          <w:color w:val="000000" w:themeColor="text1"/>
          <w:lang w:val="nl-BE"/>
        </w:rPr>
        <w:t xml:space="preserve"> aan te raden om bestuurders te verzekeren voor hun aansprakelijkheid.</w:t>
      </w:r>
    </w:p>
    <w:p w:rsidR="003653D4" w:rsidRPr="008327E0" w:rsidRDefault="003653D4" w:rsidP="003653D4">
      <w:pPr>
        <w:pStyle w:val="Normaalweb"/>
        <w:spacing w:before="0" w:beforeAutospacing="0" w:after="0" w:afterAutospacing="0"/>
        <w:ind w:left="426"/>
        <w:rPr>
          <w:rFonts w:ascii="Segoe UI" w:hAnsi="Segoe UI" w:cs="Segoe UI"/>
          <w:color w:val="000000" w:themeColor="text1"/>
          <w:sz w:val="27"/>
          <w:szCs w:val="27"/>
          <w:lang w:val="nl-BE"/>
        </w:rPr>
      </w:pPr>
      <w:r>
        <w:rPr>
          <w:rFonts w:asciiTheme="minorHAnsi" w:hAnsiTheme="minorHAnsi" w:cs="Segoe UI"/>
          <w:color w:val="000000" w:themeColor="text1"/>
          <w:sz w:val="22"/>
          <w:szCs w:val="22"/>
          <w:lang w:val="nl-BE"/>
        </w:rPr>
        <w:t>(</w:t>
      </w:r>
      <w:r w:rsidRPr="008327E0">
        <w:rPr>
          <w:rFonts w:asciiTheme="minorHAnsi" w:hAnsiTheme="minorHAnsi" w:cs="Segoe UI"/>
          <w:color w:val="000000" w:themeColor="text1"/>
          <w:sz w:val="22"/>
          <w:szCs w:val="22"/>
          <w:lang w:val="nl-BE"/>
        </w:rPr>
        <w:t>www.sociaalcultureel.be/regelgeving/bestuurdersaansprakelijkheid.aspx</w:t>
      </w:r>
      <w:r>
        <w:rPr>
          <w:rFonts w:asciiTheme="minorHAnsi" w:hAnsiTheme="minorHAnsi" w:cs="Segoe UI"/>
          <w:color w:val="000000" w:themeColor="text1"/>
          <w:sz w:val="22"/>
          <w:szCs w:val="22"/>
          <w:lang w:val="nl-BE"/>
        </w:rPr>
        <w:t>)</w:t>
      </w:r>
      <w:r w:rsidRPr="008327E0">
        <w:rPr>
          <w:rFonts w:asciiTheme="minorHAnsi" w:hAnsiTheme="minorHAnsi" w:cs="Segoe UI"/>
          <w:color w:val="000000" w:themeColor="text1"/>
          <w:sz w:val="22"/>
          <w:szCs w:val="22"/>
          <w:lang w:val="nl-BE"/>
        </w:rPr>
        <w:t xml:space="preserve"> </w:t>
      </w:r>
      <w:hyperlink r:id="rId23" w:tgtFrame="_blank" w:history="1"/>
    </w:p>
    <w:p w:rsidR="00B855E5" w:rsidRDefault="00B855E5" w:rsidP="00BC7D0E">
      <w:pPr>
        <w:ind w:hanging="284"/>
        <w:rPr>
          <w:rFonts w:eastAsia="Times New Roman" w:cs="Times New Roman"/>
          <w:color w:val="000000" w:themeColor="text1"/>
          <w:lang w:val="nl-BE"/>
        </w:rPr>
      </w:pPr>
    </w:p>
    <w:p w:rsidR="00B855E5" w:rsidRPr="00104B5D" w:rsidRDefault="00E36B7F" w:rsidP="00BC7D0E">
      <w:pPr>
        <w:rPr>
          <w:rFonts w:eastAsia="Times New Roman" w:cs="Times New Roman"/>
          <w:b/>
          <w:color w:val="000000" w:themeColor="text1"/>
          <w:lang w:val="nl-BE"/>
        </w:rPr>
      </w:pPr>
      <w:r w:rsidRPr="00104B5D">
        <w:rPr>
          <w:rFonts w:eastAsia="Times New Roman" w:cs="Times New Roman"/>
          <w:b/>
          <w:color w:val="000000" w:themeColor="text1"/>
          <w:lang w:val="nl-BE"/>
        </w:rPr>
        <w:t>Organisaties die</w:t>
      </w:r>
      <w:r w:rsidR="00BC7D0E" w:rsidRPr="00104B5D">
        <w:rPr>
          <w:rFonts w:eastAsia="Times New Roman" w:cs="Times New Roman"/>
          <w:b/>
          <w:color w:val="000000" w:themeColor="text1"/>
          <w:lang w:val="nl-BE"/>
        </w:rPr>
        <w:t xml:space="preserve"> erkend zijn als W</w:t>
      </w:r>
      <w:r w:rsidRPr="00104B5D">
        <w:rPr>
          <w:rFonts w:eastAsia="Times New Roman" w:cs="Times New Roman"/>
          <w:b/>
          <w:color w:val="000000" w:themeColor="text1"/>
          <w:lang w:val="nl-BE"/>
        </w:rPr>
        <w:t>elzijnsschakel</w:t>
      </w:r>
      <w:r w:rsidR="00BC7D0E" w:rsidRPr="00104B5D">
        <w:rPr>
          <w:rFonts w:eastAsia="Times New Roman" w:cs="Times New Roman"/>
          <w:b/>
          <w:color w:val="000000" w:themeColor="text1"/>
          <w:lang w:val="nl-BE"/>
        </w:rPr>
        <w:t xml:space="preserve"> (WZS),</w:t>
      </w:r>
      <w:r w:rsidRPr="00104B5D">
        <w:rPr>
          <w:rFonts w:eastAsia="Times New Roman" w:cs="Times New Roman"/>
          <w:b/>
          <w:color w:val="000000" w:themeColor="text1"/>
          <w:lang w:val="nl-BE"/>
        </w:rPr>
        <w:t xml:space="preserve"> kunnen </w:t>
      </w:r>
      <w:r w:rsidR="00BC7D0E" w:rsidRPr="00104B5D">
        <w:rPr>
          <w:rFonts w:eastAsia="Times New Roman" w:cs="Times New Roman"/>
          <w:b/>
          <w:color w:val="000000" w:themeColor="text1"/>
          <w:lang w:val="nl-BE"/>
        </w:rPr>
        <w:t>via de verzekeraar van WZS bijkomende verzekeringen afsluiten:</w:t>
      </w:r>
    </w:p>
    <w:p w:rsidR="00D07498" w:rsidRDefault="00E36B7F" w:rsidP="00D07498">
      <w:pPr>
        <w:pStyle w:val="Lijstalinea"/>
        <w:numPr>
          <w:ilvl w:val="0"/>
          <w:numId w:val="28"/>
        </w:numPr>
        <w:ind w:left="567" w:hanging="284"/>
        <w:rPr>
          <w:rFonts w:eastAsia="Times New Roman" w:cs="Times New Roman"/>
          <w:color w:val="000000" w:themeColor="text1"/>
          <w:lang w:val="nl-BE"/>
        </w:rPr>
      </w:pPr>
      <w:r w:rsidRPr="00BC7D0E">
        <w:rPr>
          <w:rFonts w:eastAsia="Times New Roman" w:cs="Times New Roman"/>
          <w:color w:val="000000" w:themeColor="text1"/>
          <w:lang w:val="nl-BE"/>
        </w:rPr>
        <w:t xml:space="preserve">Via </w:t>
      </w:r>
      <w:r w:rsidR="00BC7D0E">
        <w:rPr>
          <w:rFonts w:eastAsia="Times New Roman" w:cs="Times New Roman"/>
          <w:color w:val="000000" w:themeColor="text1"/>
          <w:lang w:val="nl-BE"/>
        </w:rPr>
        <w:t xml:space="preserve">WZS </w:t>
      </w:r>
      <w:r w:rsidRPr="00BC7D0E">
        <w:rPr>
          <w:rFonts w:eastAsia="Times New Roman" w:cs="Times New Roman"/>
          <w:color w:val="000000" w:themeColor="text1"/>
          <w:lang w:val="nl-BE"/>
        </w:rPr>
        <w:t xml:space="preserve">Nationaal: intekenen op polis Omnium </w:t>
      </w:r>
      <w:r w:rsidR="00D07498">
        <w:rPr>
          <w:rFonts w:eastAsia="Times New Roman" w:cs="Times New Roman"/>
          <w:color w:val="000000" w:themeColor="text1"/>
          <w:lang w:val="nl-BE"/>
        </w:rPr>
        <w:t>Opdrachten.</w:t>
      </w:r>
    </w:p>
    <w:p w:rsidR="00D07498" w:rsidRPr="00D07498" w:rsidRDefault="00D07498" w:rsidP="00D07498">
      <w:pPr>
        <w:pStyle w:val="Lijstalinea"/>
        <w:ind w:left="567"/>
        <w:rPr>
          <w:rFonts w:eastAsia="Times New Roman" w:cs="Times New Roman"/>
          <w:color w:val="000000" w:themeColor="text1"/>
          <w:lang w:val="nl-BE"/>
        </w:rPr>
      </w:pPr>
      <w:r>
        <w:rPr>
          <w:rFonts w:eastAsia="Times New Roman" w:cs="Times New Roman"/>
          <w:color w:val="000000" w:themeColor="text1"/>
          <w:lang w:val="nl-BE"/>
        </w:rPr>
        <w:t xml:space="preserve">Info: </w:t>
      </w:r>
      <w:hyperlink r:id="rId24" w:history="1">
        <w:r w:rsidR="00E96AA8" w:rsidRPr="006B5037">
          <w:rPr>
            <w:rStyle w:val="Hyperlink"/>
            <w:rFonts w:ascii="Verdana" w:hAnsi="Verdana"/>
            <w:sz w:val="20"/>
            <w:szCs w:val="20"/>
            <w:bdr w:val="none" w:sz="0" w:space="0" w:color="auto" w:frame="1"/>
            <w:shd w:val="clear" w:color="auto" w:fill="FFFFFF"/>
          </w:rPr>
          <w:t>Helpdesk@welzijnsschakels.be</w:t>
        </w:r>
      </w:hyperlink>
    </w:p>
    <w:p w:rsidR="00E36B7F" w:rsidRPr="00BC7D0E" w:rsidRDefault="00BC7D0E" w:rsidP="00263270">
      <w:pPr>
        <w:pStyle w:val="Lijstalinea"/>
        <w:numPr>
          <w:ilvl w:val="0"/>
          <w:numId w:val="28"/>
        </w:numPr>
        <w:rPr>
          <w:rFonts w:eastAsia="Times New Roman" w:cs="Times New Roman"/>
          <w:color w:val="000000" w:themeColor="text1"/>
          <w:lang w:val="nl-BE"/>
        </w:rPr>
      </w:pPr>
      <w:r w:rsidRPr="00BC7D0E">
        <w:rPr>
          <w:rFonts w:eastAsia="Times New Roman" w:cs="Times New Roman"/>
          <w:color w:val="000000" w:themeColor="text1"/>
          <w:lang w:val="nl-BE"/>
        </w:rPr>
        <w:t>V</w:t>
      </w:r>
      <w:r w:rsidR="00E36B7F" w:rsidRPr="00BC7D0E">
        <w:rPr>
          <w:rFonts w:eastAsia="Times New Roman" w:cs="Times New Roman"/>
          <w:color w:val="000000" w:themeColor="text1"/>
          <w:lang w:val="nl-BE"/>
        </w:rPr>
        <w:t xml:space="preserve">ia IC-Verzekeringen: </w:t>
      </w:r>
      <w:hyperlink r:id="rId25" w:history="1">
        <w:r w:rsidR="00263270" w:rsidRPr="008F6112">
          <w:rPr>
            <w:rStyle w:val="Hyperlink"/>
            <w:rFonts w:eastAsia="Times New Roman" w:cs="Times New Roman"/>
            <w:lang w:val="nl-BE"/>
          </w:rPr>
          <w:t>serviceteam6@icci.insure</w:t>
        </w:r>
      </w:hyperlink>
      <w:r w:rsidR="00263270">
        <w:rPr>
          <w:rFonts w:eastAsia="Times New Roman" w:cs="Times New Roman"/>
          <w:color w:val="000000" w:themeColor="text1"/>
          <w:lang w:val="nl-BE"/>
        </w:rPr>
        <w:t xml:space="preserve"> </w:t>
      </w:r>
      <w:r w:rsidRPr="00BC7D0E">
        <w:rPr>
          <w:rFonts w:ascii="Calibri" w:hAnsi="Calibri" w:cs="Calibri"/>
          <w:sz w:val="24"/>
          <w:szCs w:val="24"/>
          <w:lang w:val="nl-BE"/>
        </w:rPr>
        <w:t>;</w:t>
      </w:r>
      <w:r w:rsidR="00220309">
        <w:rPr>
          <w:rFonts w:ascii="Calibri" w:hAnsi="Calibri" w:cs="Calibri"/>
          <w:sz w:val="24"/>
          <w:szCs w:val="24"/>
          <w:lang w:val="nl-BE"/>
        </w:rPr>
        <w:t xml:space="preserve"> </w:t>
      </w:r>
      <w:r w:rsidR="00263270">
        <w:rPr>
          <w:rFonts w:ascii="Calibri" w:hAnsi="Calibri" w:cs="Calibri"/>
          <w:sz w:val="24"/>
          <w:szCs w:val="24"/>
          <w:lang w:val="nl-BE"/>
        </w:rPr>
        <w:t xml:space="preserve">of Dirk </w:t>
      </w:r>
      <w:proofErr w:type="spellStart"/>
      <w:r w:rsidR="00263270">
        <w:rPr>
          <w:rFonts w:ascii="Calibri" w:hAnsi="Calibri" w:cs="Calibri"/>
          <w:sz w:val="24"/>
          <w:szCs w:val="24"/>
          <w:lang w:val="nl-BE"/>
        </w:rPr>
        <w:t>Boesman</w:t>
      </w:r>
      <w:proofErr w:type="spellEnd"/>
      <w:r w:rsidR="00263270">
        <w:rPr>
          <w:rFonts w:ascii="Calibri" w:hAnsi="Calibri" w:cs="Calibri"/>
          <w:sz w:val="24"/>
          <w:szCs w:val="24"/>
          <w:lang w:val="nl-BE"/>
        </w:rPr>
        <w:t xml:space="preserve"> </w:t>
      </w:r>
      <w:r w:rsidRPr="00BC7D0E">
        <w:rPr>
          <w:rFonts w:ascii="Calibri" w:hAnsi="Calibri" w:cs="Calibri"/>
          <w:sz w:val="24"/>
          <w:szCs w:val="24"/>
          <w:lang w:val="nl-BE"/>
        </w:rPr>
        <w:t>0476/64.66.26</w:t>
      </w:r>
    </w:p>
    <w:p w:rsidR="00E36B7F" w:rsidRPr="00BC7D0E" w:rsidRDefault="00E36B7F" w:rsidP="00BC7D0E">
      <w:pPr>
        <w:pStyle w:val="Lijstalinea"/>
        <w:numPr>
          <w:ilvl w:val="1"/>
          <w:numId w:val="36"/>
        </w:numPr>
        <w:ind w:left="993"/>
        <w:rPr>
          <w:rFonts w:eastAsia="Times New Roman" w:cs="Times New Roman"/>
          <w:color w:val="000000" w:themeColor="text1"/>
          <w:lang w:val="nl-BE"/>
        </w:rPr>
      </w:pPr>
      <w:r w:rsidRPr="00BC7D0E">
        <w:rPr>
          <w:rFonts w:eastAsia="Times New Roman" w:cs="Times New Roman"/>
          <w:color w:val="000000" w:themeColor="text1"/>
          <w:lang w:val="nl-BE"/>
        </w:rPr>
        <w:t>Verzekering Burgerlijke Aansprakelijkheid en Ongevallen voor de deelnemers.</w:t>
      </w:r>
    </w:p>
    <w:p w:rsidR="00E36B7F" w:rsidRPr="00BC7D0E" w:rsidRDefault="00E36B7F" w:rsidP="00104B5D">
      <w:pPr>
        <w:pStyle w:val="Lijstalinea"/>
        <w:ind w:left="1134"/>
        <w:rPr>
          <w:rFonts w:eastAsia="Times New Roman" w:cs="Times New Roman"/>
          <w:color w:val="000000" w:themeColor="text1"/>
          <w:lang w:val="nl-BE"/>
        </w:rPr>
      </w:pPr>
      <w:r w:rsidRPr="00BC7D0E">
        <w:rPr>
          <w:rFonts w:eastAsia="Times New Roman" w:cs="Times New Roman"/>
          <w:color w:val="000000" w:themeColor="text1"/>
          <w:lang w:val="nl-BE"/>
        </w:rPr>
        <w:t>De polis die IC-Verzekeringen aanbiedt</w:t>
      </w:r>
      <w:r w:rsidR="00BC7D0E">
        <w:rPr>
          <w:rFonts w:eastAsia="Times New Roman" w:cs="Times New Roman"/>
          <w:color w:val="000000" w:themeColor="text1"/>
          <w:lang w:val="nl-BE"/>
        </w:rPr>
        <w:t>,</w:t>
      </w:r>
      <w:r w:rsidRPr="00BC7D0E">
        <w:rPr>
          <w:rFonts w:eastAsia="Times New Roman" w:cs="Times New Roman"/>
          <w:color w:val="000000" w:themeColor="text1"/>
          <w:lang w:val="nl-BE"/>
        </w:rPr>
        <w:t xml:space="preserve"> dekt ook de aansprakeli</w:t>
      </w:r>
      <w:r w:rsidR="00BC7D0E">
        <w:rPr>
          <w:rFonts w:eastAsia="Times New Roman" w:cs="Times New Roman"/>
          <w:color w:val="000000" w:themeColor="text1"/>
          <w:lang w:val="nl-BE"/>
        </w:rPr>
        <w:t xml:space="preserve">jkheid bij verkeersongevallen. </w:t>
      </w:r>
      <w:r w:rsidRPr="00BC7D0E">
        <w:rPr>
          <w:rFonts w:eastAsia="Times New Roman" w:cs="Times New Roman"/>
          <w:color w:val="000000" w:themeColor="text1"/>
          <w:lang w:val="nl-BE"/>
        </w:rPr>
        <w:t>Dit valt in principe onder de eigen verzekering BA-privé leven van de deelnemer</w:t>
      </w:r>
      <w:r w:rsidR="00BC7D0E">
        <w:rPr>
          <w:rFonts w:eastAsia="Times New Roman" w:cs="Times New Roman"/>
          <w:color w:val="000000" w:themeColor="text1"/>
          <w:lang w:val="nl-BE"/>
        </w:rPr>
        <w:t>.</w:t>
      </w:r>
    </w:p>
    <w:p w:rsidR="00E36B7F" w:rsidRPr="00BC7D0E" w:rsidRDefault="00E36B7F" w:rsidP="00BC7D0E">
      <w:pPr>
        <w:pStyle w:val="Lijstalinea"/>
        <w:numPr>
          <w:ilvl w:val="1"/>
          <w:numId w:val="36"/>
        </w:numPr>
        <w:ind w:left="993"/>
        <w:rPr>
          <w:rFonts w:eastAsia="Times New Roman" w:cs="Times New Roman"/>
          <w:color w:val="000000" w:themeColor="text1"/>
          <w:lang w:val="nl-BE"/>
        </w:rPr>
      </w:pPr>
      <w:r w:rsidRPr="00BC7D0E">
        <w:rPr>
          <w:rFonts w:eastAsia="Times New Roman" w:cs="Times New Roman"/>
          <w:color w:val="000000" w:themeColor="text1"/>
          <w:lang w:val="nl-BE"/>
        </w:rPr>
        <w:t>Bijkomende verzekering Ongevallen met hogere waarborgen voor de vrijwilligers.</w:t>
      </w:r>
    </w:p>
    <w:p w:rsidR="00E36B7F" w:rsidRPr="00BC7D0E" w:rsidRDefault="00E36B7F" w:rsidP="00BC7D0E">
      <w:pPr>
        <w:pStyle w:val="Lijstalinea"/>
        <w:numPr>
          <w:ilvl w:val="1"/>
          <w:numId w:val="36"/>
        </w:numPr>
        <w:ind w:left="993"/>
        <w:rPr>
          <w:rFonts w:eastAsia="Times New Roman" w:cs="Times New Roman"/>
          <w:color w:val="000000" w:themeColor="text1"/>
          <w:lang w:val="nl-BE"/>
        </w:rPr>
      </w:pPr>
      <w:r w:rsidRPr="00BC7D0E">
        <w:rPr>
          <w:rFonts w:eastAsia="Times New Roman" w:cs="Times New Roman"/>
          <w:color w:val="000000" w:themeColor="text1"/>
          <w:lang w:val="nl-BE"/>
        </w:rPr>
        <w:t>Brandverzekering voor lokalen die WZS-groep huurt of in eigendom heeft.</w:t>
      </w:r>
    </w:p>
    <w:p w:rsidR="00BC7D0E" w:rsidRPr="00BC7D0E" w:rsidRDefault="00E36B7F" w:rsidP="00BC7D0E">
      <w:pPr>
        <w:pStyle w:val="Lijstalinea"/>
        <w:numPr>
          <w:ilvl w:val="1"/>
          <w:numId w:val="36"/>
        </w:numPr>
        <w:ind w:left="993"/>
        <w:rPr>
          <w:rFonts w:eastAsia="Times New Roman" w:cs="Times New Roman"/>
          <w:color w:val="000000" w:themeColor="text1"/>
          <w:lang w:val="nl-BE"/>
        </w:rPr>
      </w:pPr>
      <w:r w:rsidRPr="00BC7D0E">
        <w:rPr>
          <w:rFonts w:eastAsia="Times New Roman" w:cs="Times New Roman"/>
          <w:color w:val="000000" w:themeColor="text1"/>
          <w:lang w:val="nl-BE"/>
        </w:rPr>
        <w:t>Tijdelijke verzekeringen voor allerlei activiteiten.</w:t>
      </w:r>
    </w:p>
    <w:p w:rsidR="00E36B7F" w:rsidRDefault="00BC7D0E" w:rsidP="00BC7D0E">
      <w:pPr>
        <w:pStyle w:val="Lijstalinea"/>
        <w:numPr>
          <w:ilvl w:val="1"/>
          <w:numId w:val="36"/>
        </w:numPr>
        <w:ind w:left="993"/>
        <w:rPr>
          <w:rFonts w:eastAsia="Times New Roman" w:cs="Times New Roman"/>
          <w:color w:val="000000" w:themeColor="text1"/>
          <w:lang w:val="nl-BE"/>
        </w:rPr>
      </w:pPr>
      <w:proofErr w:type="spellStart"/>
      <w:r w:rsidRPr="00BC7D0E">
        <w:rPr>
          <w:rFonts w:eastAsia="Times New Roman" w:cs="Times New Roman"/>
          <w:color w:val="000000" w:themeColor="text1"/>
          <w:lang w:val="nl-BE"/>
        </w:rPr>
        <w:t>Bestuurders-</w:t>
      </w:r>
      <w:r w:rsidR="00E36B7F" w:rsidRPr="00BC7D0E">
        <w:rPr>
          <w:rFonts w:eastAsia="Times New Roman" w:cs="Times New Roman"/>
          <w:color w:val="000000" w:themeColor="text1"/>
          <w:lang w:val="nl-BE"/>
        </w:rPr>
        <w:t>aansprakelijkheid</w:t>
      </w:r>
      <w:proofErr w:type="spellEnd"/>
      <w:r w:rsidR="00E36B7F" w:rsidRPr="00BC7D0E">
        <w:rPr>
          <w:rFonts w:eastAsia="Times New Roman" w:cs="Times New Roman"/>
          <w:color w:val="000000" w:themeColor="text1"/>
          <w:lang w:val="nl-BE"/>
        </w:rPr>
        <w:t xml:space="preserve">. </w:t>
      </w:r>
    </w:p>
    <w:p w:rsidR="000A229E" w:rsidRDefault="000A229E" w:rsidP="000A229E">
      <w:pPr>
        <w:rPr>
          <w:rFonts w:eastAsia="Times New Roman" w:cs="Times New Roman"/>
          <w:color w:val="000000" w:themeColor="text1"/>
          <w:lang w:val="nl-BE"/>
        </w:rPr>
      </w:pPr>
      <w:bookmarkStart w:id="0" w:name="_GoBack"/>
      <w:bookmarkEnd w:id="0"/>
    </w:p>
    <w:sectPr w:rsidR="000A229E" w:rsidSect="00FE065D">
      <w:footerReference w:type="default" r:id="rId26"/>
      <w:pgSz w:w="11906" w:h="16838"/>
      <w:pgMar w:top="1134" w:right="1134" w:bottom="95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2BA" w:rsidRDefault="00DC62BA" w:rsidP="009C3DCD">
      <w:r>
        <w:separator/>
      </w:r>
    </w:p>
  </w:endnote>
  <w:endnote w:type="continuationSeparator" w:id="0">
    <w:p w:rsidR="00DC62BA" w:rsidRDefault="00DC62BA" w:rsidP="009C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447364"/>
      <w:docPartObj>
        <w:docPartGallery w:val="Page Numbers (Bottom of Page)"/>
        <w:docPartUnique/>
      </w:docPartObj>
    </w:sdtPr>
    <w:sdtEndPr>
      <w:rPr>
        <w:noProof/>
      </w:rPr>
    </w:sdtEndPr>
    <w:sdtContent>
      <w:p w:rsidR="000A229E" w:rsidRPr="000A229E" w:rsidRDefault="000A229E" w:rsidP="00FE065D">
        <w:pPr>
          <w:pStyle w:val="Voettekst"/>
          <w:pBdr>
            <w:top w:val="single" w:sz="4" w:space="0" w:color="auto"/>
          </w:pBdr>
          <w:tabs>
            <w:tab w:val="clear" w:pos="4703"/>
            <w:tab w:val="clear" w:pos="9406"/>
          </w:tabs>
          <w:rPr>
            <w:lang w:val="nl-BE"/>
          </w:rPr>
        </w:pPr>
        <w:r>
          <w:rPr>
            <w:b/>
            <w:noProof/>
            <w:lang w:val="nl-BE" w:eastAsia="nl-BE"/>
          </w:rPr>
          <w:drawing>
            <wp:anchor distT="0" distB="5080" distL="114300" distR="121920" simplePos="0" relativeHeight="251659264" behindDoc="1" locked="0" layoutInCell="1" allowOverlap="1" wp14:anchorId="4DC27BC9" wp14:editId="3913BDD0">
              <wp:simplePos x="0" y="0"/>
              <wp:positionH relativeFrom="column">
                <wp:posOffset>299085</wp:posOffset>
              </wp:positionH>
              <wp:positionV relativeFrom="paragraph">
                <wp:posOffset>-67310</wp:posOffset>
              </wp:positionV>
              <wp:extent cx="256540" cy="257175"/>
              <wp:effectExtent l="0" t="0" r="0" b="9525"/>
              <wp:wrapNone/>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pic:cNvPicPr>
                        <a:picLocks noChangeAspect="1" noChangeArrowheads="1"/>
                      </pic:cNvPicPr>
                    </pic:nvPicPr>
                    <pic:blipFill>
                      <a:blip r:embed="rId1"/>
                      <a:stretch>
                        <a:fillRect/>
                      </a:stretch>
                    </pic:blipFill>
                    <pic:spPr bwMode="auto">
                      <a:xfrm>
                        <a:off x="0" y="0"/>
                        <a:ext cx="256540" cy="257175"/>
                      </a:xfrm>
                      <a:prstGeom prst="rect">
                        <a:avLst/>
                      </a:prstGeom>
                    </pic:spPr>
                  </pic:pic>
                </a:graphicData>
              </a:graphic>
              <wp14:sizeRelH relativeFrom="margin">
                <wp14:pctWidth>0</wp14:pctWidth>
              </wp14:sizeRelH>
              <wp14:sizeRelV relativeFrom="margin">
                <wp14:pctHeight>0</wp14:pctHeight>
              </wp14:sizeRelV>
            </wp:anchor>
          </w:drawing>
        </w:r>
        <w:r>
          <w:rPr>
            <w:color w:val="C00000"/>
            <w:sz w:val="20"/>
            <w:szCs w:val="20"/>
            <w:lang w:val="nl-BE"/>
          </w:rPr>
          <w:tab/>
        </w:r>
        <w:r w:rsidRPr="000A229E">
          <w:rPr>
            <w:sz w:val="20"/>
            <w:szCs w:val="20"/>
            <w:lang w:val="nl-BE"/>
          </w:rPr>
          <w:t xml:space="preserve">vzw - </w:t>
        </w:r>
        <w:hyperlink r:id="rId2">
          <w:r w:rsidRPr="000A229E">
            <w:rPr>
              <w:sz w:val="20"/>
              <w:szCs w:val="20"/>
              <w:lang w:val="nl-BE"/>
            </w:rPr>
            <w:t>krasgent@gmail.com</w:t>
          </w:r>
        </w:hyperlink>
        <w:r w:rsidRPr="000A229E">
          <w:rPr>
            <w:sz w:val="20"/>
            <w:szCs w:val="20"/>
            <w:lang w:val="nl-BE"/>
          </w:rPr>
          <w:t>- 0486/73.9</w:t>
        </w:r>
        <w:r>
          <w:rPr>
            <w:sz w:val="20"/>
            <w:szCs w:val="20"/>
            <w:lang w:val="nl-BE"/>
          </w:rPr>
          <w:t>9.75- www.</w:t>
        </w:r>
        <w:r w:rsidRPr="000A229E">
          <w:rPr>
            <w:sz w:val="20"/>
            <w:szCs w:val="20"/>
            <w:lang w:val="nl-BE"/>
          </w:rPr>
          <w:t xml:space="preserve">krasgent.be </w:t>
        </w:r>
        <w:r>
          <w:rPr>
            <w:sz w:val="20"/>
            <w:szCs w:val="20"/>
            <w:lang w:val="nl-BE"/>
          </w:rPr>
          <w:t xml:space="preserve"> *   </w:t>
        </w:r>
        <w:r w:rsidRPr="000A229E">
          <w:rPr>
            <w:sz w:val="20"/>
            <w:szCs w:val="20"/>
            <w:lang w:val="nl-BE"/>
          </w:rPr>
          <w:t>Administratie</w:t>
        </w:r>
        <w:r>
          <w:rPr>
            <w:sz w:val="20"/>
            <w:szCs w:val="20"/>
            <w:lang w:val="nl-BE"/>
          </w:rPr>
          <w:t xml:space="preserve"> Krasdiensten 2019.01</w:t>
        </w:r>
        <w:r w:rsidRPr="000A229E">
          <w:rPr>
            <w:sz w:val="20"/>
            <w:szCs w:val="20"/>
            <w:lang w:val="nl-BE"/>
          </w:rPr>
          <w:t xml:space="preserve">  -    </w:t>
        </w:r>
        <w:r w:rsidRPr="000A229E">
          <w:rPr>
            <w:sz w:val="20"/>
            <w:szCs w:val="20"/>
          </w:rPr>
          <w:fldChar w:fldCharType="begin"/>
        </w:r>
        <w:r w:rsidRPr="000A229E">
          <w:rPr>
            <w:sz w:val="20"/>
            <w:szCs w:val="20"/>
            <w:lang w:val="nl-BE"/>
          </w:rPr>
          <w:instrText xml:space="preserve"> PAGE   \* MERGEFORMAT </w:instrText>
        </w:r>
        <w:r w:rsidRPr="000A229E">
          <w:rPr>
            <w:sz w:val="20"/>
            <w:szCs w:val="20"/>
          </w:rPr>
          <w:fldChar w:fldCharType="separate"/>
        </w:r>
        <w:r w:rsidR="00263270">
          <w:rPr>
            <w:noProof/>
            <w:sz w:val="20"/>
            <w:szCs w:val="20"/>
            <w:lang w:val="nl-BE"/>
          </w:rPr>
          <w:t>5</w:t>
        </w:r>
        <w:r w:rsidRPr="000A229E">
          <w:rPr>
            <w:noProof/>
            <w:sz w:val="20"/>
            <w:szCs w:val="20"/>
          </w:rPr>
          <w:fldChar w:fldCharType="end"/>
        </w:r>
      </w:p>
    </w:sdtContent>
  </w:sdt>
  <w:p w:rsidR="009C3DCD" w:rsidRPr="000A229E" w:rsidRDefault="009C3DCD">
    <w:pPr>
      <w:pStyle w:val="Voettekst"/>
      <w:rPr>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2BA" w:rsidRDefault="00DC62BA" w:rsidP="009C3DCD">
      <w:r>
        <w:separator/>
      </w:r>
    </w:p>
  </w:footnote>
  <w:footnote w:type="continuationSeparator" w:id="0">
    <w:p w:rsidR="00DC62BA" w:rsidRDefault="00DC62BA" w:rsidP="009C3D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184"/>
    <w:multiLevelType w:val="hybridMultilevel"/>
    <w:tmpl w:val="40903B94"/>
    <w:lvl w:ilvl="0" w:tplc="9E7C6488">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B14EA"/>
    <w:multiLevelType w:val="hybridMultilevel"/>
    <w:tmpl w:val="FFB8E15E"/>
    <w:lvl w:ilvl="0" w:tplc="929E36EE">
      <w:start w:val="1"/>
      <w:numFmt w:val="bullet"/>
      <w:lvlText w:val="ð"/>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6753F"/>
    <w:multiLevelType w:val="multilevel"/>
    <w:tmpl w:val="7ECC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0D4A8C"/>
    <w:multiLevelType w:val="multilevel"/>
    <w:tmpl w:val="2E68B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AA6857"/>
    <w:multiLevelType w:val="hybridMultilevel"/>
    <w:tmpl w:val="287A36B4"/>
    <w:lvl w:ilvl="0" w:tplc="08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8E1A4E"/>
    <w:multiLevelType w:val="multilevel"/>
    <w:tmpl w:val="BFBE65C4"/>
    <w:lvl w:ilvl="0">
      <w:start w:val="1"/>
      <w:numFmt w:val="decimal"/>
      <w:lvlText w:val="%1."/>
      <w:lvlJc w:val="left"/>
      <w:pPr>
        <w:tabs>
          <w:tab w:val="num" w:pos="1440"/>
        </w:tabs>
        <w:ind w:left="1440" w:hanging="360"/>
      </w:pPr>
      <w:rPr>
        <w:rFont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nsid w:val="0C3A4115"/>
    <w:multiLevelType w:val="hybridMultilevel"/>
    <w:tmpl w:val="F14CAFFA"/>
    <w:lvl w:ilvl="0" w:tplc="08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B90380"/>
    <w:multiLevelType w:val="multilevel"/>
    <w:tmpl w:val="FEFC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2812AA"/>
    <w:multiLevelType w:val="hybridMultilevel"/>
    <w:tmpl w:val="B9DCA696"/>
    <w:lvl w:ilvl="0" w:tplc="0813000F">
      <w:start w:val="1"/>
      <w:numFmt w:val="decimal"/>
      <w:lvlText w:val="%1."/>
      <w:lvlJc w:val="left"/>
      <w:pPr>
        <w:ind w:left="360" w:hanging="360"/>
      </w:pPr>
      <w:rPr>
        <w:rFonts w:hint="default"/>
      </w:rPr>
    </w:lvl>
    <w:lvl w:ilvl="1" w:tplc="08130001">
      <w:start w:val="1"/>
      <w:numFmt w:val="bullet"/>
      <w:lvlText w:val=""/>
      <w:lvlJc w:val="left"/>
      <w:pPr>
        <w:ind w:left="1080" w:hanging="360"/>
      </w:pPr>
      <w:rPr>
        <w:rFonts w:ascii="Symbol" w:hAnsi="Symbol" w:hint="default"/>
      </w:rPr>
    </w:lvl>
    <w:lvl w:ilvl="2" w:tplc="0813000B">
      <w:start w:val="1"/>
      <w:numFmt w:val="bullet"/>
      <w:lvlText w:val=""/>
      <w:lvlJc w:val="left"/>
      <w:pPr>
        <w:ind w:left="1800" w:hanging="180"/>
      </w:pPr>
      <w:rPr>
        <w:rFonts w:ascii="Wingdings" w:hAnsi="Wingdings"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100D704E"/>
    <w:multiLevelType w:val="hybridMultilevel"/>
    <w:tmpl w:val="5D365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6C0780"/>
    <w:multiLevelType w:val="multilevel"/>
    <w:tmpl w:val="B31E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E17B8C"/>
    <w:multiLevelType w:val="multilevel"/>
    <w:tmpl w:val="0A804AF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16294CAF"/>
    <w:multiLevelType w:val="hybridMultilevel"/>
    <w:tmpl w:val="4B3C90AE"/>
    <w:lvl w:ilvl="0" w:tplc="929E36EE">
      <w:start w:val="1"/>
      <w:numFmt w:val="bullet"/>
      <w:lvlText w:val="ð"/>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80656B"/>
    <w:multiLevelType w:val="multilevel"/>
    <w:tmpl w:val="2130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E37946"/>
    <w:multiLevelType w:val="multilevel"/>
    <w:tmpl w:val="6A94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ED1D44"/>
    <w:multiLevelType w:val="hybridMultilevel"/>
    <w:tmpl w:val="39C6E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F5303D"/>
    <w:multiLevelType w:val="hybridMultilevel"/>
    <w:tmpl w:val="8960C4CC"/>
    <w:lvl w:ilvl="0" w:tplc="04090001">
      <w:start w:val="1"/>
      <w:numFmt w:val="bullet"/>
      <w:lvlText w:val=""/>
      <w:lvlJc w:val="left"/>
      <w:pPr>
        <w:ind w:left="870" w:hanging="51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C948B3"/>
    <w:multiLevelType w:val="multilevel"/>
    <w:tmpl w:val="900ED20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nsid w:val="415B145A"/>
    <w:multiLevelType w:val="multilevel"/>
    <w:tmpl w:val="F8A8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AB7A7E"/>
    <w:multiLevelType w:val="hybridMultilevel"/>
    <w:tmpl w:val="2092CFE6"/>
    <w:lvl w:ilvl="0" w:tplc="929E36EE">
      <w:start w:val="1"/>
      <w:numFmt w:val="bullet"/>
      <w:lvlText w:val="ð"/>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723BE2"/>
    <w:multiLevelType w:val="hybridMultilevel"/>
    <w:tmpl w:val="272C3774"/>
    <w:lvl w:ilvl="0" w:tplc="545A829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F9745B"/>
    <w:multiLevelType w:val="hybridMultilevel"/>
    <w:tmpl w:val="117C1C54"/>
    <w:lvl w:ilvl="0" w:tplc="08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3D7F4C"/>
    <w:multiLevelType w:val="hybridMultilevel"/>
    <w:tmpl w:val="A8322A0E"/>
    <w:lvl w:ilvl="0" w:tplc="08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802EFE"/>
    <w:multiLevelType w:val="multilevel"/>
    <w:tmpl w:val="0924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513066"/>
    <w:multiLevelType w:val="multilevel"/>
    <w:tmpl w:val="036CB65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5">
    <w:nsid w:val="58870E13"/>
    <w:multiLevelType w:val="hybridMultilevel"/>
    <w:tmpl w:val="39C6E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A453A0"/>
    <w:multiLevelType w:val="multilevel"/>
    <w:tmpl w:val="E19A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D85C7D"/>
    <w:multiLevelType w:val="hybridMultilevel"/>
    <w:tmpl w:val="39C6E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801306"/>
    <w:multiLevelType w:val="hybridMultilevel"/>
    <w:tmpl w:val="82A460A4"/>
    <w:lvl w:ilvl="0" w:tplc="13589F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656335"/>
    <w:multiLevelType w:val="hybridMultilevel"/>
    <w:tmpl w:val="68B8BA44"/>
    <w:lvl w:ilvl="0" w:tplc="04090001">
      <w:start w:val="1"/>
      <w:numFmt w:val="bullet"/>
      <w:lvlText w:val=""/>
      <w:lvlJc w:val="left"/>
      <w:pPr>
        <w:ind w:left="870" w:hanging="510"/>
      </w:pPr>
      <w:rPr>
        <w:rFonts w:ascii="Symbol" w:hAnsi="Symbol" w:hint="default"/>
      </w:rPr>
    </w:lvl>
    <w:lvl w:ilvl="1" w:tplc="3F6EECB2">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614020"/>
    <w:multiLevelType w:val="hybridMultilevel"/>
    <w:tmpl w:val="A282E656"/>
    <w:lvl w:ilvl="0" w:tplc="545A829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795963"/>
    <w:multiLevelType w:val="multilevel"/>
    <w:tmpl w:val="CA84D9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0834D2"/>
    <w:multiLevelType w:val="hybridMultilevel"/>
    <w:tmpl w:val="3402AE14"/>
    <w:lvl w:ilvl="0" w:tplc="08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0949BE"/>
    <w:multiLevelType w:val="hybridMultilevel"/>
    <w:tmpl w:val="682030C6"/>
    <w:lvl w:ilvl="0" w:tplc="545A829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A41681"/>
    <w:multiLevelType w:val="hybridMultilevel"/>
    <w:tmpl w:val="EAFA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9F5EB3"/>
    <w:multiLevelType w:val="hybridMultilevel"/>
    <w:tmpl w:val="9210E5F6"/>
    <w:lvl w:ilvl="0" w:tplc="3744903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8F582C"/>
    <w:multiLevelType w:val="hybridMultilevel"/>
    <w:tmpl w:val="908A9980"/>
    <w:lvl w:ilvl="0" w:tplc="545A829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D120D0"/>
    <w:multiLevelType w:val="hybridMultilevel"/>
    <w:tmpl w:val="E7D46D0A"/>
    <w:lvl w:ilvl="0" w:tplc="5D469924">
      <w:start w:val="8"/>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F3E7A8E"/>
    <w:multiLevelType w:val="multilevel"/>
    <w:tmpl w:val="FCEC8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370C72"/>
    <w:multiLevelType w:val="hybridMultilevel"/>
    <w:tmpl w:val="265C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A050D4"/>
    <w:multiLevelType w:val="multilevel"/>
    <w:tmpl w:val="22C093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3595D70"/>
    <w:multiLevelType w:val="multilevel"/>
    <w:tmpl w:val="D2C0B67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2">
    <w:nsid w:val="77AC4B54"/>
    <w:multiLevelType w:val="hybridMultilevel"/>
    <w:tmpl w:val="3F5C15F2"/>
    <w:lvl w:ilvl="0" w:tplc="04090001">
      <w:start w:val="1"/>
      <w:numFmt w:val="bullet"/>
      <w:lvlText w:val=""/>
      <w:lvlJc w:val="left"/>
      <w:pPr>
        <w:ind w:left="720" w:hanging="360"/>
      </w:pPr>
      <w:rPr>
        <w:rFonts w:ascii="Symbol" w:hAnsi="Symbol" w:hint="default"/>
      </w:rPr>
    </w:lvl>
    <w:lvl w:ilvl="1" w:tplc="545A8296">
      <w:start w:val="1"/>
      <w:numFmt w:val="bullet"/>
      <w:lvlText w:val="-"/>
      <w:lvlJc w:val="left"/>
      <w:pPr>
        <w:ind w:left="1440" w:hanging="360"/>
      </w:pPr>
      <w:rPr>
        <w:rFonts w:ascii="Calibri" w:eastAsiaTheme="minorHAnsi" w:hAnsi="Calibri" w:cstheme="minorBidi" w:hint="default"/>
      </w:rPr>
    </w:lvl>
    <w:lvl w:ilvl="2" w:tplc="929E36EE">
      <w:start w:val="1"/>
      <w:numFmt w:val="bullet"/>
      <w:lvlText w:val="ð"/>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nsid w:val="7CDD7EAA"/>
    <w:multiLevelType w:val="hybridMultilevel"/>
    <w:tmpl w:val="445E5248"/>
    <w:lvl w:ilvl="0" w:tplc="545A829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D3C3F60"/>
    <w:multiLevelType w:val="multilevel"/>
    <w:tmpl w:val="1E90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1A793B"/>
    <w:multiLevelType w:val="multilevel"/>
    <w:tmpl w:val="1BD2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F01EBE"/>
    <w:multiLevelType w:val="hybridMultilevel"/>
    <w:tmpl w:val="45E285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EF58C1"/>
    <w:multiLevelType w:val="hybridMultilevel"/>
    <w:tmpl w:val="7EB0CD48"/>
    <w:lvl w:ilvl="0" w:tplc="929E36EE">
      <w:start w:val="1"/>
      <w:numFmt w:val="bullet"/>
      <w:lvlText w:val="ð"/>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1"/>
  </w:num>
  <w:num w:numId="3">
    <w:abstractNumId w:val="17"/>
  </w:num>
  <w:num w:numId="4">
    <w:abstractNumId w:val="24"/>
  </w:num>
  <w:num w:numId="5">
    <w:abstractNumId w:val="5"/>
  </w:num>
  <w:num w:numId="6">
    <w:abstractNumId w:val="7"/>
  </w:num>
  <w:num w:numId="7">
    <w:abstractNumId w:val="11"/>
  </w:num>
  <w:num w:numId="8">
    <w:abstractNumId w:val="34"/>
  </w:num>
  <w:num w:numId="9">
    <w:abstractNumId w:val="2"/>
  </w:num>
  <w:num w:numId="10">
    <w:abstractNumId w:val="23"/>
  </w:num>
  <w:num w:numId="11">
    <w:abstractNumId w:val="44"/>
  </w:num>
  <w:num w:numId="12">
    <w:abstractNumId w:val="9"/>
  </w:num>
  <w:num w:numId="13">
    <w:abstractNumId w:val="33"/>
  </w:num>
  <w:num w:numId="14">
    <w:abstractNumId w:val="45"/>
  </w:num>
  <w:num w:numId="15">
    <w:abstractNumId w:val="18"/>
  </w:num>
  <w:num w:numId="16">
    <w:abstractNumId w:val="20"/>
  </w:num>
  <w:num w:numId="17">
    <w:abstractNumId w:val="36"/>
  </w:num>
  <w:num w:numId="18">
    <w:abstractNumId w:val="14"/>
  </w:num>
  <w:num w:numId="19">
    <w:abstractNumId w:val="37"/>
  </w:num>
  <w:num w:numId="20">
    <w:abstractNumId w:val="21"/>
  </w:num>
  <w:num w:numId="21">
    <w:abstractNumId w:val="43"/>
  </w:num>
  <w:num w:numId="22">
    <w:abstractNumId w:val="27"/>
  </w:num>
  <w:num w:numId="23">
    <w:abstractNumId w:val="6"/>
  </w:num>
  <w:num w:numId="24">
    <w:abstractNumId w:val="46"/>
  </w:num>
  <w:num w:numId="25">
    <w:abstractNumId w:val="42"/>
  </w:num>
  <w:num w:numId="26">
    <w:abstractNumId w:val="30"/>
  </w:num>
  <w:num w:numId="27">
    <w:abstractNumId w:val="0"/>
  </w:num>
  <w:num w:numId="28">
    <w:abstractNumId w:val="16"/>
  </w:num>
  <w:num w:numId="29">
    <w:abstractNumId w:val="40"/>
  </w:num>
  <w:num w:numId="30">
    <w:abstractNumId w:val="31"/>
  </w:num>
  <w:num w:numId="31">
    <w:abstractNumId w:val="28"/>
  </w:num>
  <w:num w:numId="32">
    <w:abstractNumId w:val="39"/>
  </w:num>
  <w:num w:numId="33">
    <w:abstractNumId w:val="15"/>
  </w:num>
  <w:num w:numId="34">
    <w:abstractNumId w:val="12"/>
  </w:num>
  <w:num w:numId="35">
    <w:abstractNumId w:val="8"/>
  </w:num>
  <w:num w:numId="36">
    <w:abstractNumId w:val="29"/>
  </w:num>
  <w:num w:numId="37">
    <w:abstractNumId w:val="35"/>
  </w:num>
  <w:num w:numId="38">
    <w:abstractNumId w:val="22"/>
  </w:num>
  <w:num w:numId="39">
    <w:abstractNumId w:val="32"/>
  </w:num>
  <w:num w:numId="40">
    <w:abstractNumId w:val="4"/>
  </w:num>
  <w:num w:numId="41">
    <w:abstractNumId w:val="38"/>
  </w:num>
  <w:num w:numId="42">
    <w:abstractNumId w:val="26"/>
  </w:num>
  <w:num w:numId="43">
    <w:abstractNumId w:val="13"/>
  </w:num>
  <w:num w:numId="44">
    <w:abstractNumId w:val="1"/>
  </w:num>
  <w:num w:numId="45">
    <w:abstractNumId w:val="3"/>
  </w:num>
  <w:num w:numId="46">
    <w:abstractNumId w:val="10"/>
  </w:num>
  <w:num w:numId="47">
    <w:abstractNumId w:val="19"/>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000"/>
    <w:rsid w:val="00020CE2"/>
    <w:rsid w:val="00047C02"/>
    <w:rsid w:val="000A229E"/>
    <w:rsid w:val="000C39B1"/>
    <w:rsid w:val="000F7827"/>
    <w:rsid w:val="000F7C27"/>
    <w:rsid w:val="00104B5D"/>
    <w:rsid w:val="00187B0D"/>
    <w:rsid w:val="00207408"/>
    <w:rsid w:val="00220309"/>
    <w:rsid w:val="00236870"/>
    <w:rsid w:val="00263270"/>
    <w:rsid w:val="00295681"/>
    <w:rsid w:val="002A2F42"/>
    <w:rsid w:val="002C216C"/>
    <w:rsid w:val="002C2C4A"/>
    <w:rsid w:val="002C3FB7"/>
    <w:rsid w:val="002D1D71"/>
    <w:rsid w:val="002D7747"/>
    <w:rsid w:val="00313475"/>
    <w:rsid w:val="00322B1D"/>
    <w:rsid w:val="00353755"/>
    <w:rsid w:val="003653D4"/>
    <w:rsid w:val="003731E8"/>
    <w:rsid w:val="003B1EEA"/>
    <w:rsid w:val="003E0A00"/>
    <w:rsid w:val="004119E0"/>
    <w:rsid w:val="004359FE"/>
    <w:rsid w:val="004F12F8"/>
    <w:rsid w:val="004F7A2F"/>
    <w:rsid w:val="0051681A"/>
    <w:rsid w:val="00533BDE"/>
    <w:rsid w:val="00570B85"/>
    <w:rsid w:val="0059292B"/>
    <w:rsid w:val="005972C7"/>
    <w:rsid w:val="005F27E4"/>
    <w:rsid w:val="00636BBB"/>
    <w:rsid w:val="006C4F47"/>
    <w:rsid w:val="006E241E"/>
    <w:rsid w:val="00735CA6"/>
    <w:rsid w:val="007619FB"/>
    <w:rsid w:val="00807D80"/>
    <w:rsid w:val="008327E0"/>
    <w:rsid w:val="00833C3D"/>
    <w:rsid w:val="00843000"/>
    <w:rsid w:val="00847273"/>
    <w:rsid w:val="0088221B"/>
    <w:rsid w:val="00886176"/>
    <w:rsid w:val="00892705"/>
    <w:rsid w:val="008C1309"/>
    <w:rsid w:val="008E655D"/>
    <w:rsid w:val="008F23AF"/>
    <w:rsid w:val="008F69B3"/>
    <w:rsid w:val="009106FC"/>
    <w:rsid w:val="0093268E"/>
    <w:rsid w:val="00944BA1"/>
    <w:rsid w:val="009C3DCD"/>
    <w:rsid w:val="009D7812"/>
    <w:rsid w:val="00A25744"/>
    <w:rsid w:val="00A26C81"/>
    <w:rsid w:val="00A8616B"/>
    <w:rsid w:val="00A874D4"/>
    <w:rsid w:val="00A903D5"/>
    <w:rsid w:val="00AC6A54"/>
    <w:rsid w:val="00AE4545"/>
    <w:rsid w:val="00AF03CB"/>
    <w:rsid w:val="00B350EF"/>
    <w:rsid w:val="00B53418"/>
    <w:rsid w:val="00B855E5"/>
    <w:rsid w:val="00B9498B"/>
    <w:rsid w:val="00BA2DDA"/>
    <w:rsid w:val="00BA7426"/>
    <w:rsid w:val="00BC7D0E"/>
    <w:rsid w:val="00C05564"/>
    <w:rsid w:val="00C12CB2"/>
    <w:rsid w:val="00C20D5B"/>
    <w:rsid w:val="00C43818"/>
    <w:rsid w:val="00C43F18"/>
    <w:rsid w:val="00CD7E3A"/>
    <w:rsid w:val="00CE0529"/>
    <w:rsid w:val="00CE75B3"/>
    <w:rsid w:val="00D07498"/>
    <w:rsid w:val="00D174A5"/>
    <w:rsid w:val="00DC62BA"/>
    <w:rsid w:val="00DD6A99"/>
    <w:rsid w:val="00E36B7F"/>
    <w:rsid w:val="00E90D4D"/>
    <w:rsid w:val="00E96AA8"/>
    <w:rsid w:val="00EB0E27"/>
    <w:rsid w:val="00EC515F"/>
    <w:rsid w:val="00FB666D"/>
    <w:rsid w:val="00FC1A50"/>
    <w:rsid w:val="00FC2B1E"/>
    <w:rsid w:val="00FD6DE1"/>
    <w:rsid w:val="00FE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FD6DE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Kop2">
    <w:name w:val="heading 2"/>
    <w:basedOn w:val="Standaard"/>
    <w:next w:val="Standaard"/>
    <w:link w:val="Kop2Char"/>
    <w:uiPriority w:val="9"/>
    <w:semiHidden/>
    <w:unhideWhenUsed/>
    <w:qFormat/>
    <w:rsid w:val="00D174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944BA1"/>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C20D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26C81"/>
    <w:rPr>
      <w:color w:val="0000FF"/>
      <w:u w:val="single"/>
    </w:rPr>
  </w:style>
  <w:style w:type="paragraph" w:styleId="Lijstalinea">
    <w:name w:val="List Paragraph"/>
    <w:basedOn w:val="Standaard"/>
    <w:uiPriority w:val="34"/>
    <w:qFormat/>
    <w:rsid w:val="00A26C81"/>
    <w:pPr>
      <w:ind w:left="720"/>
      <w:contextualSpacing/>
    </w:pPr>
  </w:style>
  <w:style w:type="paragraph" w:styleId="Normaalweb">
    <w:name w:val="Normal (Web)"/>
    <w:basedOn w:val="Standaard"/>
    <w:uiPriority w:val="99"/>
    <w:unhideWhenUsed/>
    <w:rsid w:val="00A26C81"/>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Standaardalinea-lettertype"/>
    <w:rsid w:val="002D1D71"/>
  </w:style>
  <w:style w:type="character" w:customStyle="1" w:styleId="s2">
    <w:name w:val="s2"/>
    <w:basedOn w:val="Standaardalinea-lettertype"/>
    <w:rsid w:val="002D1D71"/>
  </w:style>
  <w:style w:type="character" w:styleId="Zwaar">
    <w:name w:val="Strong"/>
    <w:basedOn w:val="Standaardalinea-lettertype"/>
    <w:uiPriority w:val="22"/>
    <w:qFormat/>
    <w:rsid w:val="002D1D71"/>
    <w:rPr>
      <w:b/>
      <w:bCs/>
    </w:rPr>
  </w:style>
  <w:style w:type="character" w:customStyle="1" w:styleId="Kop1Char">
    <w:name w:val="Kop 1 Char"/>
    <w:basedOn w:val="Standaardalinea-lettertype"/>
    <w:link w:val="Kop1"/>
    <w:uiPriority w:val="9"/>
    <w:rsid w:val="00FD6DE1"/>
    <w:rPr>
      <w:rFonts w:ascii="Times New Roman" w:eastAsia="Times New Roman" w:hAnsi="Times New Roman" w:cs="Times New Roman"/>
      <w:b/>
      <w:bCs/>
      <w:kern w:val="36"/>
      <w:sz w:val="48"/>
      <w:szCs w:val="48"/>
    </w:rPr>
  </w:style>
  <w:style w:type="character" w:customStyle="1" w:styleId="Kop2Char">
    <w:name w:val="Kop 2 Char"/>
    <w:basedOn w:val="Standaardalinea-lettertype"/>
    <w:link w:val="Kop2"/>
    <w:uiPriority w:val="9"/>
    <w:semiHidden/>
    <w:rsid w:val="00D174A5"/>
    <w:rPr>
      <w:rFonts w:asciiTheme="majorHAnsi" w:eastAsiaTheme="majorEastAsia" w:hAnsiTheme="majorHAnsi" w:cstheme="majorBidi"/>
      <w:b/>
      <w:bCs/>
      <w:color w:val="4F81BD" w:themeColor="accent1"/>
      <w:sz w:val="26"/>
      <w:szCs w:val="26"/>
    </w:rPr>
  </w:style>
  <w:style w:type="character" w:customStyle="1" w:styleId="Kop4Char">
    <w:name w:val="Kop 4 Char"/>
    <w:basedOn w:val="Standaardalinea-lettertype"/>
    <w:link w:val="Kop4"/>
    <w:uiPriority w:val="9"/>
    <w:semiHidden/>
    <w:rsid w:val="00C20D5B"/>
    <w:rPr>
      <w:rFonts w:asciiTheme="majorHAnsi" w:eastAsiaTheme="majorEastAsia" w:hAnsiTheme="majorHAnsi" w:cstheme="majorBidi"/>
      <w:b/>
      <w:bCs/>
      <w:i/>
      <w:iCs/>
      <w:color w:val="4F81BD" w:themeColor="accent1"/>
    </w:rPr>
  </w:style>
  <w:style w:type="character" w:styleId="GevolgdeHyperlink">
    <w:name w:val="FollowedHyperlink"/>
    <w:basedOn w:val="Standaardalinea-lettertype"/>
    <w:uiPriority w:val="99"/>
    <w:semiHidden/>
    <w:unhideWhenUsed/>
    <w:rsid w:val="00AF03CB"/>
    <w:rPr>
      <w:color w:val="800080" w:themeColor="followedHyperlink"/>
      <w:u w:val="single"/>
    </w:rPr>
  </w:style>
  <w:style w:type="character" w:customStyle="1" w:styleId="Kop3Char">
    <w:name w:val="Kop 3 Char"/>
    <w:basedOn w:val="Standaardalinea-lettertype"/>
    <w:link w:val="Kop3"/>
    <w:uiPriority w:val="9"/>
    <w:semiHidden/>
    <w:rsid w:val="00944BA1"/>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9C3DCD"/>
    <w:pPr>
      <w:tabs>
        <w:tab w:val="center" w:pos="4703"/>
        <w:tab w:val="right" w:pos="9406"/>
      </w:tabs>
    </w:pPr>
  </w:style>
  <w:style w:type="character" w:customStyle="1" w:styleId="KoptekstChar">
    <w:name w:val="Koptekst Char"/>
    <w:basedOn w:val="Standaardalinea-lettertype"/>
    <w:link w:val="Koptekst"/>
    <w:uiPriority w:val="99"/>
    <w:rsid w:val="009C3DCD"/>
  </w:style>
  <w:style w:type="paragraph" w:styleId="Voettekst">
    <w:name w:val="footer"/>
    <w:basedOn w:val="Standaard"/>
    <w:link w:val="VoettekstChar"/>
    <w:uiPriority w:val="99"/>
    <w:unhideWhenUsed/>
    <w:rsid w:val="009C3DCD"/>
    <w:pPr>
      <w:tabs>
        <w:tab w:val="center" w:pos="4703"/>
        <w:tab w:val="right" w:pos="9406"/>
      </w:tabs>
    </w:pPr>
  </w:style>
  <w:style w:type="character" w:customStyle="1" w:styleId="VoettekstChar">
    <w:name w:val="Voettekst Char"/>
    <w:basedOn w:val="Standaardalinea-lettertype"/>
    <w:link w:val="Voettekst"/>
    <w:uiPriority w:val="99"/>
    <w:rsid w:val="009C3DCD"/>
  </w:style>
  <w:style w:type="character" w:customStyle="1" w:styleId="Internetkoppeling">
    <w:name w:val="Internetkoppeling"/>
    <w:basedOn w:val="Standaardalinea-lettertype"/>
    <w:uiPriority w:val="99"/>
    <w:unhideWhenUsed/>
    <w:rsid w:val="000A229E"/>
    <w:rPr>
      <w:color w:val="0000FF"/>
      <w:u w:val="single"/>
    </w:rPr>
  </w:style>
  <w:style w:type="paragraph" w:styleId="Tekstzonderopmaak">
    <w:name w:val="Plain Text"/>
    <w:basedOn w:val="Standaard"/>
    <w:link w:val="TekstzonderopmaakChar"/>
    <w:uiPriority w:val="99"/>
    <w:semiHidden/>
    <w:unhideWhenUsed/>
    <w:rsid w:val="00AC6A54"/>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AC6A54"/>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FD6DE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Kop2">
    <w:name w:val="heading 2"/>
    <w:basedOn w:val="Standaard"/>
    <w:next w:val="Standaard"/>
    <w:link w:val="Kop2Char"/>
    <w:uiPriority w:val="9"/>
    <w:semiHidden/>
    <w:unhideWhenUsed/>
    <w:qFormat/>
    <w:rsid w:val="00D174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944BA1"/>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C20D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26C81"/>
    <w:rPr>
      <w:color w:val="0000FF"/>
      <w:u w:val="single"/>
    </w:rPr>
  </w:style>
  <w:style w:type="paragraph" w:styleId="Lijstalinea">
    <w:name w:val="List Paragraph"/>
    <w:basedOn w:val="Standaard"/>
    <w:uiPriority w:val="34"/>
    <w:qFormat/>
    <w:rsid w:val="00A26C81"/>
    <w:pPr>
      <w:ind w:left="720"/>
      <w:contextualSpacing/>
    </w:pPr>
  </w:style>
  <w:style w:type="paragraph" w:styleId="Normaalweb">
    <w:name w:val="Normal (Web)"/>
    <w:basedOn w:val="Standaard"/>
    <w:uiPriority w:val="99"/>
    <w:unhideWhenUsed/>
    <w:rsid w:val="00A26C81"/>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Standaardalinea-lettertype"/>
    <w:rsid w:val="002D1D71"/>
  </w:style>
  <w:style w:type="character" w:customStyle="1" w:styleId="s2">
    <w:name w:val="s2"/>
    <w:basedOn w:val="Standaardalinea-lettertype"/>
    <w:rsid w:val="002D1D71"/>
  </w:style>
  <w:style w:type="character" w:styleId="Zwaar">
    <w:name w:val="Strong"/>
    <w:basedOn w:val="Standaardalinea-lettertype"/>
    <w:uiPriority w:val="22"/>
    <w:qFormat/>
    <w:rsid w:val="002D1D71"/>
    <w:rPr>
      <w:b/>
      <w:bCs/>
    </w:rPr>
  </w:style>
  <w:style w:type="character" w:customStyle="1" w:styleId="Kop1Char">
    <w:name w:val="Kop 1 Char"/>
    <w:basedOn w:val="Standaardalinea-lettertype"/>
    <w:link w:val="Kop1"/>
    <w:uiPriority w:val="9"/>
    <w:rsid w:val="00FD6DE1"/>
    <w:rPr>
      <w:rFonts w:ascii="Times New Roman" w:eastAsia="Times New Roman" w:hAnsi="Times New Roman" w:cs="Times New Roman"/>
      <w:b/>
      <w:bCs/>
      <w:kern w:val="36"/>
      <w:sz w:val="48"/>
      <w:szCs w:val="48"/>
    </w:rPr>
  </w:style>
  <w:style w:type="character" w:customStyle="1" w:styleId="Kop2Char">
    <w:name w:val="Kop 2 Char"/>
    <w:basedOn w:val="Standaardalinea-lettertype"/>
    <w:link w:val="Kop2"/>
    <w:uiPriority w:val="9"/>
    <w:semiHidden/>
    <w:rsid w:val="00D174A5"/>
    <w:rPr>
      <w:rFonts w:asciiTheme="majorHAnsi" w:eastAsiaTheme="majorEastAsia" w:hAnsiTheme="majorHAnsi" w:cstheme="majorBidi"/>
      <w:b/>
      <w:bCs/>
      <w:color w:val="4F81BD" w:themeColor="accent1"/>
      <w:sz w:val="26"/>
      <w:szCs w:val="26"/>
    </w:rPr>
  </w:style>
  <w:style w:type="character" w:customStyle="1" w:styleId="Kop4Char">
    <w:name w:val="Kop 4 Char"/>
    <w:basedOn w:val="Standaardalinea-lettertype"/>
    <w:link w:val="Kop4"/>
    <w:uiPriority w:val="9"/>
    <w:semiHidden/>
    <w:rsid w:val="00C20D5B"/>
    <w:rPr>
      <w:rFonts w:asciiTheme="majorHAnsi" w:eastAsiaTheme="majorEastAsia" w:hAnsiTheme="majorHAnsi" w:cstheme="majorBidi"/>
      <w:b/>
      <w:bCs/>
      <w:i/>
      <w:iCs/>
      <w:color w:val="4F81BD" w:themeColor="accent1"/>
    </w:rPr>
  </w:style>
  <w:style w:type="character" w:styleId="GevolgdeHyperlink">
    <w:name w:val="FollowedHyperlink"/>
    <w:basedOn w:val="Standaardalinea-lettertype"/>
    <w:uiPriority w:val="99"/>
    <w:semiHidden/>
    <w:unhideWhenUsed/>
    <w:rsid w:val="00AF03CB"/>
    <w:rPr>
      <w:color w:val="800080" w:themeColor="followedHyperlink"/>
      <w:u w:val="single"/>
    </w:rPr>
  </w:style>
  <w:style w:type="character" w:customStyle="1" w:styleId="Kop3Char">
    <w:name w:val="Kop 3 Char"/>
    <w:basedOn w:val="Standaardalinea-lettertype"/>
    <w:link w:val="Kop3"/>
    <w:uiPriority w:val="9"/>
    <w:semiHidden/>
    <w:rsid w:val="00944BA1"/>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9C3DCD"/>
    <w:pPr>
      <w:tabs>
        <w:tab w:val="center" w:pos="4703"/>
        <w:tab w:val="right" w:pos="9406"/>
      </w:tabs>
    </w:pPr>
  </w:style>
  <w:style w:type="character" w:customStyle="1" w:styleId="KoptekstChar">
    <w:name w:val="Koptekst Char"/>
    <w:basedOn w:val="Standaardalinea-lettertype"/>
    <w:link w:val="Koptekst"/>
    <w:uiPriority w:val="99"/>
    <w:rsid w:val="009C3DCD"/>
  </w:style>
  <w:style w:type="paragraph" w:styleId="Voettekst">
    <w:name w:val="footer"/>
    <w:basedOn w:val="Standaard"/>
    <w:link w:val="VoettekstChar"/>
    <w:uiPriority w:val="99"/>
    <w:unhideWhenUsed/>
    <w:rsid w:val="009C3DCD"/>
    <w:pPr>
      <w:tabs>
        <w:tab w:val="center" w:pos="4703"/>
        <w:tab w:val="right" w:pos="9406"/>
      </w:tabs>
    </w:pPr>
  </w:style>
  <w:style w:type="character" w:customStyle="1" w:styleId="VoettekstChar">
    <w:name w:val="Voettekst Char"/>
    <w:basedOn w:val="Standaardalinea-lettertype"/>
    <w:link w:val="Voettekst"/>
    <w:uiPriority w:val="99"/>
    <w:rsid w:val="009C3DCD"/>
  </w:style>
  <w:style w:type="character" w:customStyle="1" w:styleId="Internetkoppeling">
    <w:name w:val="Internetkoppeling"/>
    <w:basedOn w:val="Standaardalinea-lettertype"/>
    <w:uiPriority w:val="99"/>
    <w:unhideWhenUsed/>
    <w:rsid w:val="000A229E"/>
    <w:rPr>
      <w:color w:val="0000FF"/>
      <w:u w:val="single"/>
    </w:rPr>
  </w:style>
  <w:style w:type="paragraph" w:styleId="Tekstzonderopmaak">
    <w:name w:val="Plain Text"/>
    <w:basedOn w:val="Standaard"/>
    <w:link w:val="TekstzonderopmaakChar"/>
    <w:uiPriority w:val="99"/>
    <w:semiHidden/>
    <w:unhideWhenUsed/>
    <w:rsid w:val="00AC6A54"/>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AC6A54"/>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7908">
      <w:bodyDiv w:val="1"/>
      <w:marLeft w:val="0"/>
      <w:marRight w:val="0"/>
      <w:marTop w:val="0"/>
      <w:marBottom w:val="0"/>
      <w:divBdr>
        <w:top w:val="none" w:sz="0" w:space="0" w:color="auto"/>
        <w:left w:val="none" w:sz="0" w:space="0" w:color="auto"/>
        <w:bottom w:val="none" w:sz="0" w:space="0" w:color="auto"/>
        <w:right w:val="none" w:sz="0" w:space="0" w:color="auto"/>
      </w:divBdr>
    </w:div>
    <w:div w:id="118837886">
      <w:bodyDiv w:val="1"/>
      <w:marLeft w:val="0"/>
      <w:marRight w:val="0"/>
      <w:marTop w:val="0"/>
      <w:marBottom w:val="0"/>
      <w:divBdr>
        <w:top w:val="none" w:sz="0" w:space="0" w:color="auto"/>
        <w:left w:val="none" w:sz="0" w:space="0" w:color="auto"/>
        <w:bottom w:val="none" w:sz="0" w:space="0" w:color="auto"/>
        <w:right w:val="none" w:sz="0" w:space="0" w:color="auto"/>
      </w:divBdr>
    </w:div>
    <w:div w:id="229972929">
      <w:bodyDiv w:val="1"/>
      <w:marLeft w:val="0"/>
      <w:marRight w:val="0"/>
      <w:marTop w:val="0"/>
      <w:marBottom w:val="0"/>
      <w:divBdr>
        <w:top w:val="none" w:sz="0" w:space="0" w:color="auto"/>
        <w:left w:val="none" w:sz="0" w:space="0" w:color="auto"/>
        <w:bottom w:val="none" w:sz="0" w:space="0" w:color="auto"/>
        <w:right w:val="none" w:sz="0" w:space="0" w:color="auto"/>
      </w:divBdr>
    </w:div>
    <w:div w:id="407383302">
      <w:bodyDiv w:val="1"/>
      <w:marLeft w:val="0"/>
      <w:marRight w:val="0"/>
      <w:marTop w:val="0"/>
      <w:marBottom w:val="0"/>
      <w:divBdr>
        <w:top w:val="none" w:sz="0" w:space="0" w:color="auto"/>
        <w:left w:val="none" w:sz="0" w:space="0" w:color="auto"/>
        <w:bottom w:val="none" w:sz="0" w:space="0" w:color="auto"/>
        <w:right w:val="none" w:sz="0" w:space="0" w:color="auto"/>
      </w:divBdr>
      <w:divsChild>
        <w:div w:id="1619683216">
          <w:marLeft w:val="0"/>
          <w:marRight w:val="0"/>
          <w:marTop w:val="0"/>
          <w:marBottom w:val="0"/>
          <w:divBdr>
            <w:top w:val="none" w:sz="0" w:space="0" w:color="auto"/>
            <w:left w:val="none" w:sz="0" w:space="0" w:color="auto"/>
            <w:bottom w:val="none" w:sz="0" w:space="0" w:color="auto"/>
            <w:right w:val="none" w:sz="0" w:space="0" w:color="auto"/>
          </w:divBdr>
          <w:divsChild>
            <w:div w:id="18597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60567">
      <w:bodyDiv w:val="1"/>
      <w:marLeft w:val="0"/>
      <w:marRight w:val="0"/>
      <w:marTop w:val="0"/>
      <w:marBottom w:val="0"/>
      <w:divBdr>
        <w:top w:val="none" w:sz="0" w:space="0" w:color="auto"/>
        <w:left w:val="none" w:sz="0" w:space="0" w:color="auto"/>
        <w:bottom w:val="none" w:sz="0" w:space="0" w:color="auto"/>
        <w:right w:val="none" w:sz="0" w:space="0" w:color="auto"/>
      </w:divBdr>
      <w:divsChild>
        <w:div w:id="812912141">
          <w:marLeft w:val="0"/>
          <w:marRight w:val="0"/>
          <w:marTop w:val="0"/>
          <w:marBottom w:val="0"/>
          <w:divBdr>
            <w:top w:val="none" w:sz="0" w:space="0" w:color="auto"/>
            <w:left w:val="none" w:sz="0" w:space="0" w:color="auto"/>
            <w:bottom w:val="none" w:sz="0" w:space="0" w:color="auto"/>
            <w:right w:val="none" w:sz="0" w:space="0" w:color="auto"/>
          </w:divBdr>
          <w:divsChild>
            <w:div w:id="294718519">
              <w:marLeft w:val="0"/>
              <w:marRight w:val="0"/>
              <w:marTop w:val="0"/>
              <w:marBottom w:val="0"/>
              <w:divBdr>
                <w:top w:val="none" w:sz="0" w:space="0" w:color="auto"/>
                <w:left w:val="none" w:sz="0" w:space="0" w:color="auto"/>
                <w:bottom w:val="none" w:sz="0" w:space="0" w:color="auto"/>
                <w:right w:val="none" w:sz="0" w:space="0" w:color="auto"/>
              </w:divBdr>
            </w:div>
            <w:div w:id="102552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98369">
      <w:bodyDiv w:val="1"/>
      <w:marLeft w:val="0"/>
      <w:marRight w:val="0"/>
      <w:marTop w:val="0"/>
      <w:marBottom w:val="0"/>
      <w:divBdr>
        <w:top w:val="none" w:sz="0" w:space="0" w:color="auto"/>
        <w:left w:val="none" w:sz="0" w:space="0" w:color="auto"/>
        <w:bottom w:val="none" w:sz="0" w:space="0" w:color="auto"/>
        <w:right w:val="none" w:sz="0" w:space="0" w:color="auto"/>
      </w:divBdr>
    </w:div>
    <w:div w:id="691732893">
      <w:bodyDiv w:val="1"/>
      <w:marLeft w:val="0"/>
      <w:marRight w:val="0"/>
      <w:marTop w:val="0"/>
      <w:marBottom w:val="0"/>
      <w:divBdr>
        <w:top w:val="none" w:sz="0" w:space="0" w:color="auto"/>
        <w:left w:val="none" w:sz="0" w:space="0" w:color="auto"/>
        <w:bottom w:val="none" w:sz="0" w:space="0" w:color="auto"/>
        <w:right w:val="none" w:sz="0" w:space="0" w:color="auto"/>
      </w:divBdr>
    </w:div>
    <w:div w:id="735133101">
      <w:bodyDiv w:val="1"/>
      <w:marLeft w:val="0"/>
      <w:marRight w:val="0"/>
      <w:marTop w:val="0"/>
      <w:marBottom w:val="0"/>
      <w:divBdr>
        <w:top w:val="none" w:sz="0" w:space="0" w:color="auto"/>
        <w:left w:val="none" w:sz="0" w:space="0" w:color="auto"/>
        <w:bottom w:val="none" w:sz="0" w:space="0" w:color="auto"/>
        <w:right w:val="none" w:sz="0" w:space="0" w:color="auto"/>
      </w:divBdr>
    </w:div>
    <w:div w:id="820267300">
      <w:bodyDiv w:val="1"/>
      <w:marLeft w:val="0"/>
      <w:marRight w:val="0"/>
      <w:marTop w:val="0"/>
      <w:marBottom w:val="0"/>
      <w:divBdr>
        <w:top w:val="none" w:sz="0" w:space="0" w:color="auto"/>
        <w:left w:val="none" w:sz="0" w:space="0" w:color="auto"/>
        <w:bottom w:val="none" w:sz="0" w:space="0" w:color="auto"/>
        <w:right w:val="none" w:sz="0" w:space="0" w:color="auto"/>
      </w:divBdr>
    </w:div>
    <w:div w:id="832448543">
      <w:bodyDiv w:val="1"/>
      <w:marLeft w:val="0"/>
      <w:marRight w:val="0"/>
      <w:marTop w:val="0"/>
      <w:marBottom w:val="0"/>
      <w:divBdr>
        <w:top w:val="none" w:sz="0" w:space="0" w:color="auto"/>
        <w:left w:val="none" w:sz="0" w:space="0" w:color="auto"/>
        <w:bottom w:val="none" w:sz="0" w:space="0" w:color="auto"/>
        <w:right w:val="none" w:sz="0" w:space="0" w:color="auto"/>
      </w:divBdr>
    </w:div>
    <w:div w:id="857159522">
      <w:bodyDiv w:val="1"/>
      <w:marLeft w:val="0"/>
      <w:marRight w:val="0"/>
      <w:marTop w:val="0"/>
      <w:marBottom w:val="0"/>
      <w:divBdr>
        <w:top w:val="none" w:sz="0" w:space="0" w:color="auto"/>
        <w:left w:val="none" w:sz="0" w:space="0" w:color="auto"/>
        <w:bottom w:val="none" w:sz="0" w:space="0" w:color="auto"/>
        <w:right w:val="none" w:sz="0" w:space="0" w:color="auto"/>
      </w:divBdr>
    </w:div>
    <w:div w:id="987397119">
      <w:bodyDiv w:val="1"/>
      <w:marLeft w:val="0"/>
      <w:marRight w:val="0"/>
      <w:marTop w:val="0"/>
      <w:marBottom w:val="0"/>
      <w:divBdr>
        <w:top w:val="none" w:sz="0" w:space="0" w:color="auto"/>
        <w:left w:val="none" w:sz="0" w:space="0" w:color="auto"/>
        <w:bottom w:val="none" w:sz="0" w:space="0" w:color="auto"/>
        <w:right w:val="none" w:sz="0" w:space="0" w:color="auto"/>
      </w:divBdr>
    </w:div>
    <w:div w:id="1093238335">
      <w:bodyDiv w:val="1"/>
      <w:marLeft w:val="0"/>
      <w:marRight w:val="0"/>
      <w:marTop w:val="0"/>
      <w:marBottom w:val="0"/>
      <w:divBdr>
        <w:top w:val="none" w:sz="0" w:space="0" w:color="auto"/>
        <w:left w:val="none" w:sz="0" w:space="0" w:color="auto"/>
        <w:bottom w:val="none" w:sz="0" w:space="0" w:color="auto"/>
        <w:right w:val="none" w:sz="0" w:space="0" w:color="auto"/>
      </w:divBdr>
    </w:div>
    <w:div w:id="1114716148">
      <w:bodyDiv w:val="1"/>
      <w:marLeft w:val="0"/>
      <w:marRight w:val="0"/>
      <w:marTop w:val="0"/>
      <w:marBottom w:val="0"/>
      <w:divBdr>
        <w:top w:val="none" w:sz="0" w:space="0" w:color="auto"/>
        <w:left w:val="none" w:sz="0" w:space="0" w:color="auto"/>
        <w:bottom w:val="none" w:sz="0" w:space="0" w:color="auto"/>
        <w:right w:val="none" w:sz="0" w:space="0" w:color="auto"/>
      </w:divBdr>
    </w:div>
    <w:div w:id="1128475693">
      <w:bodyDiv w:val="1"/>
      <w:marLeft w:val="0"/>
      <w:marRight w:val="0"/>
      <w:marTop w:val="0"/>
      <w:marBottom w:val="0"/>
      <w:divBdr>
        <w:top w:val="none" w:sz="0" w:space="0" w:color="auto"/>
        <w:left w:val="none" w:sz="0" w:space="0" w:color="auto"/>
        <w:bottom w:val="none" w:sz="0" w:space="0" w:color="auto"/>
        <w:right w:val="none" w:sz="0" w:space="0" w:color="auto"/>
      </w:divBdr>
    </w:div>
    <w:div w:id="1162158818">
      <w:bodyDiv w:val="1"/>
      <w:marLeft w:val="0"/>
      <w:marRight w:val="0"/>
      <w:marTop w:val="0"/>
      <w:marBottom w:val="0"/>
      <w:divBdr>
        <w:top w:val="none" w:sz="0" w:space="0" w:color="auto"/>
        <w:left w:val="none" w:sz="0" w:space="0" w:color="auto"/>
        <w:bottom w:val="none" w:sz="0" w:space="0" w:color="auto"/>
        <w:right w:val="none" w:sz="0" w:space="0" w:color="auto"/>
      </w:divBdr>
    </w:div>
    <w:div w:id="1338077416">
      <w:bodyDiv w:val="1"/>
      <w:marLeft w:val="0"/>
      <w:marRight w:val="0"/>
      <w:marTop w:val="0"/>
      <w:marBottom w:val="0"/>
      <w:divBdr>
        <w:top w:val="none" w:sz="0" w:space="0" w:color="auto"/>
        <w:left w:val="none" w:sz="0" w:space="0" w:color="auto"/>
        <w:bottom w:val="none" w:sz="0" w:space="0" w:color="auto"/>
        <w:right w:val="none" w:sz="0" w:space="0" w:color="auto"/>
      </w:divBdr>
    </w:div>
    <w:div w:id="1340737525">
      <w:bodyDiv w:val="1"/>
      <w:marLeft w:val="0"/>
      <w:marRight w:val="0"/>
      <w:marTop w:val="0"/>
      <w:marBottom w:val="0"/>
      <w:divBdr>
        <w:top w:val="none" w:sz="0" w:space="0" w:color="auto"/>
        <w:left w:val="none" w:sz="0" w:space="0" w:color="auto"/>
        <w:bottom w:val="none" w:sz="0" w:space="0" w:color="auto"/>
        <w:right w:val="none" w:sz="0" w:space="0" w:color="auto"/>
      </w:divBdr>
    </w:div>
    <w:div w:id="1396657257">
      <w:bodyDiv w:val="1"/>
      <w:marLeft w:val="0"/>
      <w:marRight w:val="0"/>
      <w:marTop w:val="0"/>
      <w:marBottom w:val="0"/>
      <w:divBdr>
        <w:top w:val="none" w:sz="0" w:space="0" w:color="auto"/>
        <w:left w:val="none" w:sz="0" w:space="0" w:color="auto"/>
        <w:bottom w:val="none" w:sz="0" w:space="0" w:color="auto"/>
        <w:right w:val="none" w:sz="0" w:space="0" w:color="auto"/>
      </w:divBdr>
    </w:div>
    <w:div w:id="1402170399">
      <w:bodyDiv w:val="1"/>
      <w:marLeft w:val="0"/>
      <w:marRight w:val="0"/>
      <w:marTop w:val="0"/>
      <w:marBottom w:val="0"/>
      <w:divBdr>
        <w:top w:val="none" w:sz="0" w:space="0" w:color="auto"/>
        <w:left w:val="none" w:sz="0" w:space="0" w:color="auto"/>
        <w:bottom w:val="none" w:sz="0" w:space="0" w:color="auto"/>
        <w:right w:val="none" w:sz="0" w:space="0" w:color="auto"/>
      </w:divBdr>
    </w:div>
    <w:div w:id="1594238854">
      <w:bodyDiv w:val="1"/>
      <w:marLeft w:val="0"/>
      <w:marRight w:val="0"/>
      <w:marTop w:val="0"/>
      <w:marBottom w:val="0"/>
      <w:divBdr>
        <w:top w:val="none" w:sz="0" w:space="0" w:color="auto"/>
        <w:left w:val="none" w:sz="0" w:space="0" w:color="auto"/>
        <w:bottom w:val="none" w:sz="0" w:space="0" w:color="auto"/>
        <w:right w:val="none" w:sz="0" w:space="0" w:color="auto"/>
      </w:divBdr>
    </w:div>
    <w:div w:id="1650019635">
      <w:bodyDiv w:val="1"/>
      <w:marLeft w:val="0"/>
      <w:marRight w:val="0"/>
      <w:marTop w:val="0"/>
      <w:marBottom w:val="0"/>
      <w:divBdr>
        <w:top w:val="none" w:sz="0" w:space="0" w:color="auto"/>
        <w:left w:val="none" w:sz="0" w:space="0" w:color="auto"/>
        <w:bottom w:val="none" w:sz="0" w:space="0" w:color="auto"/>
        <w:right w:val="none" w:sz="0" w:space="0" w:color="auto"/>
      </w:divBdr>
    </w:div>
    <w:div w:id="1721321859">
      <w:bodyDiv w:val="1"/>
      <w:marLeft w:val="0"/>
      <w:marRight w:val="0"/>
      <w:marTop w:val="0"/>
      <w:marBottom w:val="0"/>
      <w:divBdr>
        <w:top w:val="none" w:sz="0" w:space="0" w:color="auto"/>
        <w:left w:val="none" w:sz="0" w:space="0" w:color="auto"/>
        <w:bottom w:val="none" w:sz="0" w:space="0" w:color="auto"/>
        <w:right w:val="none" w:sz="0" w:space="0" w:color="auto"/>
      </w:divBdr>
    </w:div>
    <w:div w:id="1780099762">
      <w:bodyDiv w:val="1"/>
      <w:marLeft w:val="0"/>
      <w:marRight w:val="0"/>
      <w:marTop w:val="0"/>
      <w:marBottom w:val="0"/>
      <w:divBdr>
        <w:top w:val="none" w:sz="0" w:space="0" w:color="auto"/>
        <w:left w:val="none" w:sz="0" w:space="0" w:color="auto"/>
        <w:bottom w:val="none" w:sz="0" w:space="0" w:color="auto"/>
        <w:right w:val="none" w:sz="0" w:space="0" w:color="auto"/>
      </w:divBdr>
    </w:div>
    <w:div w:id="1852448038">
      <w:bodyDiv w:val="1"/>
      <w:marLeft w:val="0"/>
      <w:marRight w:val="0"/>
      <w:marTop w:val="0"/>
      <w:marBottom w:val="0"/>
      <w:divBdr>
        <w:top w:val="none" w:sz="0" w:space="0" w:color="auto"/>
        <w:left w:val="none" w:sz="0" w:space="0" w:color="auto"/>
        <w:bottom w:val="none" w:sz="0" w:space="0" w:color="auto"/>
        <w:right w:val="none" w:sz="0" w:space="0" w:color="auto"/>
      </w:divBdr>
    </w:div>
    <w:div w:id="1926064479">
      <w:bodyDiv w:val="1"/>
      <w:marLeft w:val="0"/>
      <w:marRight w:val="0"/>
      <w:marTop w:val="0"/>
      <w:marBottom w:val="0"/>
      <w:divBdr>
        <w:top w:val="none" w:sz="0" w:space="0" w:color="auto"/>
        <w:left w:val="none" w:sz="0" w:space="0" w:color="auto"/>
        <w:bottom w:val="none" w:sz="0" w:space="0" w:color="auto"/>
        <w:right w:val="none" w:sz="0" w:space="0" w:color="auto"/>
      </w:divBdr>
    </w:div>
    <w:div w:id="1948074163">
      <w:bodyDiv w:val="1"/>
      <w:marLeft w:val="0"/>
      <w:marRight w:val="0"/>
      <w:marTop w:val="0"/>
      <w:marBottom w:val="0"/>
      <w:divBdr>
        <w:top w:val="none" w:sz="0" w:space="0" w:color="auto"/>
        <w:left w:val="none" w:sz="0" w:space="0" w:color="auto"/>
        <w:bottom w:val="none" w:sz="0" w:space="0" w:color="auto"/>
        <w:right w:val="none" w:sz="0" w:space="0" w:color="auto"/>
      </w:divBdr>
    </w:div>
    <w:div w:id="2068872165">
      <w:bodyDiv w:val="1"/>
      <w:marLeft w:val="0"/>
      <w:marRight w:val="0"/>
      <w:marTop w:val="0"/>
      <w:marBottom w:val="0"/>
      <w:divBdr>
        <w:top w:val="none" w:sz="0" w:space="0" w:color="auto"/>
        <w:left w:val="none" w:sz="0" w:space="0" w:color="auto"/>
        <w:bottom w:val="none" w:sz="0" w:space="0" w:color="auto"/>
        <w:right w:val="none" w:sz="0" w:space="0" w:color="auto"/>
      </w:divBdr>
    </w:div>
    <w:div w:id="211342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laanderenvrijwilligt.be/informatienota-volgens-vrijwilligerswet/" TargetMode="External"/><Relationship Id="rId13" Type="http://schemas.openxmlformats.org/officeDocument/2006/relationships/hyperlink" Target="mailto:Helpdesk@welzijnsschakels.be" TargetMode="External"/><Relationship Id="rId18" Type="http://schemas.openxmlformats.org/officeDocument/2006/relationships/hyperlink" Target="https://www.vlaanderenvrijwilligt.be/wp-content/uploads/2018/10/Kilometervergoedingen-Juli-2018.xlsx"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fino.tratsaert@welzijnsschakels.be" TargetMode="External"/><Relationship Id="rId7" Type="http://schemas.openxmlformats.org/officeDocument/2006/relationships/endnotes" Target="endnotes.xml"/><Relationship Id="rId12" Type="http://schemas.openxmlformats.org/officeDocument/2006/relationships/hyperlink" Target="http://www.welzijnsschakels.be/dienstverlening/vrijwilligerswerk" TargetMode="External"/><Relationship Id="rId17" Type="http://schemas.openxmlformats.org/officeDocument/2006/relationships/hyperlink" Target="https://www.vlaanderenvrijwilligt.be/wp-content/uploads/2015/11/Onkostennota-re%C3%ABle-vergoeding-vrijwilligers.xlsx" TargetMode="External"/><Relationship Id="rId25" Type="http://schemas.openxmlformats.org/officeDocument/2006/relationships/hyperlink" Target="mailto:serviceteam6@icci.insure" TargetMode="External"/><Relationship Id="rId2" Type="http://schemas.openxmlformats.org/officeDocument/2006/relationships/styles" Target="styles.xml"/><Relationship Id="rId16" Type="http://schemas.openxmlformats.org/officeDocument/2006/relationships/hyperlink" Target="https://www.vlaanderenvrijwilligt.be/onkostennotas/" TargetMode="External"/><Relationship Id="rId20" Type="http://schemas.openxmlformats.org/officeDocument/2006/relationships/hyperlink" Target="http://www.sociaalcultureel.be/regelgeving/bestuurdersaansprakelijkheid.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va.be/nl/formulieren/c45b" TargetMode="External"/><Relationship Id="rId24" Type="http://schemas.openxmlformats.org/officeDocument/2006/relationships/hyperlink" Target="mailto:Helpdesk@welzijnsschakels.be" TargetMode="External"/><Relationship Id="rId5" Type="http://schemas.openxmlformats.org/officeDocument/2006/relationships/webSettings" Target="webSettings.xml"/><Relationship Id="rId15" Type="http://schemas.openxmlformats.org/officeDocument/2006/relationships/hyperlink" Target="https://www.rva.be/nl/formulieren/c45f" TargetMode="External"/><Relationship Id="rId23" Type="http://schemas.openxmlformats.org/officeDocument/2006/relationships/hyperlink" Target="http://www.sociaalcultureel.be/regelgeving/bestuurdersaansprakelijkheid.aspx" TargetMode="External"/><Relationship Id="rId28" Type="http://schemas.openxmlformats.org/officeDocument/2006/relationships/theme" Target="theme/theme1.xml"/><Relationship Id="rId10" Type="http://schemas.openxmlformats.org/officeDocument/2006/relationships/hyperlink" Target="http://www.rva.be/nl/formulieren/c45b" TargetMode="External"/><Relationship Id="rId19" Type="http://schemas.openxmlformats.org/officeDocument/2006/relationships/hyperlink" Target="https://www.vlaanderenvrijwilligt.be/wp-content/uploads/2018/11/Forfaitaire-kostenvergoedingen-vanaf-01012019.docx" TargetMode="External"/><Relationship Id="rId4" Type="http://schemas.openxmlformats.org/officeDocument/2006/relationships/settings" Target="settings.xml"/><Relationship Id="rId9" Type="http://schemas.openxmlformats.org/officeDocument/2006/relationships/hyperlink" Target="http://www.belgium.be/nl/justitie/privacy/beroepsgeheim/" TargetMode="External"/><Relationship Id="rId14" Type="http://schemas.openxmlformats.org/officeDocument/2006/relationships/hyperlink" Target="http://www.rva.be/nl/formulieren/c45f" TargetMode="External"/><Relationship Id="rId22" Type="http://schemas.openxmlformats.org/officeDocument/2006/relationships/hyperlink" Target="http://www.gratisvrijwilligersverzekering.be/"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krasgent@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97BEA5FD</Template>
  <TotalTime>30</TotalTime>
  <Pages>5</Pages>
  <Words>2501</Words>
  <Characters>13758</Characters>
  <Application>Microsoft Office Word</Application>
  <DocSecurity>0</DocSecurity>
  <Lines>114</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Jonas De Pril</cp:lastModifiedBy>
  <cp:revision>6</cp:revision>
  <dcterms:created xsi:type="dcterms:W3CDTF">2019-01-04T13:18:00Z</dcterms:created>
  <dcterms:modified xsi:type="dcterms:W3CDTF">2019-01-22T13:46:00Z</dcterms:modified>
</cp:coreProperties>
</file>